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6A8E" w14:textId="77777777" w:rsidR="00F4430D" w:rsidRDefault="00A13C2C" w:rsidP="00F4430D">
      <w:pPr>
        <w:pStyle w:val="Standard"/>
        <w:jc w:val="right"/>
        <w:rPr>
          <w:rFonts w:ascii="Times New Roman" w:eastAsia="Times New Roman" w:hAnsi="Times New Roman" w:cs="Times New Roman"/>
          <w:sz w:val="22"/>
          <w:szCs w:val="20"/>
          <w:lang w:val="pl-PL"/>
        </w:rPr>
      </w:pPr>
      <w:r w:rsidRPr="00F4430D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12780" wp14:editId="14650E8D">
                <wp:simplePos x="0" y="0"/>
                <wp:positionH relativeFrom="column">
                  <wp:posOffset>8153284</wp:posOffset>
                </wp:positionH>
                <wp:positionV relativeFrom="paragraph">
                  <wp:posOffset>426604</wp:posOffset>
                </wp:positionV>
                <wp:extent cx="799460" cy="0"/>
                <wp:effectExtent l="0" t="0" r="0" b="0"/>
                <wp:wrapSquare wrapText="bothSides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6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FC4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642pt;margin-top:33.6pt;width:62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8vgEAAE4DAAAOAAAAZHJzL2Uyb0RvYy54bWysU8tu2zAQvBfIPxC815KTwq0FyznYcC9F&#10;a6DNB9AUKRHlC7uMZffWQ/+s/a8uacdJ2lsQHSiRuzPLmV0tbg/Osr0CNMG3fDqpOVNehs74vuV3&#10;3zZvP3CGSfhO2OBVy48K+e3y6s1ijI26DkOwnQJGJB6bMbZ8SCk2VYVyUE7gJETlKagDOJFoC33V&#10;gRiJ3dnquq5n1RigixCkQqTT9SnIl4VfayXTF61RJWZbTndLZYWy7vJaLRei6UHEwcjzNcQLbuGE&#10;8VT0QrUWSbB7MP9ROSMhYNBpIoOrgtZGqqKB1Ezrf9R8HURURQuZg/FiE74erfy83wIzHfWOMy8c&#10;tejPz9+/5A9vvjPyFdORTbNLY8SGkld+C+cdxi1kyQcNLr9JDDsUZ48XZ9UhMUmH7+fzdzPyXz6E&#10;qkdcBEwfVXBUDqk/mECYfkir4D21L8C0GCv2nzBRZQI+AHJRHzbG2tJF69nY8vnN7IbqCJolbUUq&#10;WAzWdDkvIxD63coC2wsaic2mpifrI95nabnIWuBwyiuh07A4k1S2gADW0ysbc7Iif+1CdywOlXNq&#10;Wkk8D1ieiqf7gn78DZZ/AQAA//8DAFBLAwQUAAYACAAAACEA6UWPNOEAAAALAQAADwAAAGRycy9k&#10;b3ducmV2LnhtbEyPwU7DMBBE70j8g7WVuFGnUVXSNE6FKhASqEgt9NCbE2+TgL2OYicNf48rDvQ4&#10;s6PZN9l6NJoN2LnGkoDZNAKGVFrVUCXg8+P5PgHmvCQltSUU8IMO1vntTSZTZc+0w2HvKxZKyKVS&#10;QO19m3LuyhqNdFPbIoXbyXZG+iC7iqtOnkO50TyOogU3sqHwoZYtbmosv/e9ETAMT2O/2b4mb9uv&#10;w0kfX/qjKt6FuJuMjytgHkf/H4YLfkCHPDAVtiflmA46TuZhjBeweIiBXRLzaLkEVvw5PM/49Yb8&#10;FwAA//8DAFBLAQItABQABgAIAAAAIQC2gziS/gAAAOEBAAATAAAAAAAAAAAAAAAAAAAAAABbQ29u&#10;dGVudF9UeXBlc10ueG1sUEsBAi0AFAAGAAgAAAAhADj9If/WAAAAlAEAAAsAAAAAAAAAAAAAAAAA&#10;LwEAAF9yZWxzLy5yZWxzUEsBAi0AFAAGAAgAAAAhAOTCsvy+AQAATgMAAA4AAAAAAAAAAAAAAAAA&#10;LgIAAGRycy9lMm9Eb2MueG1sUEsBAi0AFAAGAAgAAAAhAOlFjzThAAAACwEAAA8AAAAAAAAAAAAA&#10;AAAAGAQAAGRycy9kb3ducmV2LnhtbFBLBQYAAAAABAAEAPMAAAAmBQAAAAA=&#10;" strokecolor="red" strokeweight=".26008mm">
                <v:stroke joinstyle="miter"/>
                <w10:wrap type="square"/>
              </v:shape>
            </w:pict>
          </mc:Fallback>
        </mc:AlternateContent>
      </w:r>
      <w:r w:rsidRPr="00F4430D">
        <w:rPr>
          <w:rFonts w:ascii="Times New Roman" w:eastAsia="Times New Roman" w:hAnsi="Times New Roman" w:cs="Times New Roman"/>
          <w:sz w:val="22"/>
          <w:szCs w:val="20"/>
          <w:lang w:val="pl-PL"/>
        </w:rPr>
        <w:t xml:space="preserve">        Załącznik nr 2 do zapytania</w:t>
      </w:r>
    </w:p>
    <w:p w14:paraId="29321B45" w14:textId="5E460115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F4430D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UMOWA …/…</w:t>
      </w:r>
    </w:p>
    <w:p w14:paraId="5F35F6A0" w14:textId="77777777" w:rsidR="00005F53" w:rsidRPr="00F4430D" w:rsidRDefault="00005F53" w:rsidP="00F4430D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</w:pPr>
    </w:p>
    <w:p w14:paraId="34433411" w14:textId="4248171F" w:rsidR="00005F53" w:rsidRPr="00F4430D" w:rsidRDefault="00A13C2C" w:rsidP="00F4430D">
      <w:pPr>
        <w:pStyle w:val="Tekstpodstawowywcity"/>
        <w:spacing w:after="0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 dniu ………… .2021r. w Lesznie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zawarto umowę w trybie bezprzetargowym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F4430D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  <w:t xml:space="preserve">jako zamówienie nie objęte art. 2 ust. 1 pkt 1 ustawy Prawo zamówień publicznych z dnia 11 września 2019 roku </w:t>
      </w:r>
      <w:r w:rsidRPr="00F4430D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  <w:t>(Dz.U. z 20</w:t>
      </w:r>
      <w:r w:rsidR="004F7BFD" w:rsidRPr="00F4430D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  <w:t>21</w:t>
      </w:r>
      <w:r w:rsidRPr="00F4430D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  <w:t xml:space="preserve"> r. poz. </w:t>
      </w:r>
      <w:r w:rsidR="004F7BFD" w:rsidRPr="00F4430D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  <w:t>1129</w:t>
      </w:r>
      <w:r w:rsidRPr="00F4430D">
        <w:rPr>
          <w:rFonts w:ascii="Times New Roman" w:eastAsia="Times New Roman" w:hAnsi="Times New Roman" w:cs="Times New Roman"/>
          <w:kern w:val="0"/>
          <w:sz w:val="20"/>
          <w:szCs w:val="20"/>
          <w:lang w:val="pl-PL" w:eastAsia="pl-PL" w:bidi="ar-SA"/>
        </w:rPr>
        <w:t>), z uwagi na wartość poniżej kwoty 130.000 zł netto, pomiędzy:</w:t>
      </w:r>
    </w:p>
    <w:p w14:paraId="113135CA" w14:textId="77777777" w:rsidR="00005F53" w:rsidRPr="00F4430D" w:rsidRDefault="00A13C2C" w:rsidP="00F4430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eastAsia="Times New Roman" w:hAnsi="Times New Roman" w:cs="Times New Roman"/>
          <w:kern w:val="0"/>
          <w:sz w:val="20"/>
          <w:szCs w:val="20"/>
          <w:lang w:val="pl-PL" w:eastAsia="en-US" w:bidi="ar-SA"/>
        </w:rPr>
        <w:t> </w:t>
      </w:r>
    </w:p>
    <w:p w14:paraId="27E9300B" w14:textId="77777777" w:rsidR="00005F53" w:rsidRPr="00F4430D" w:rsidRDefault="00A13C2C" w:rsidP="00F4430D">
      <w:pPr>
        <w:pStyle w:val="Standard"/>
        <w:tabs>
          <w:tab w:val="left" w:pos="-720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>Wojewódzkim Szp</w:t>
      </w:r>
      <w:r w:rsidRPr="00F4430D"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>italem Zespolonym w Lesznie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F4430D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 xml:space="preserve">z siedzibą przy ul. Kiepury 45, 64-100 Leszno, wpisanym do rejestru publicznych zakładów opieki zdrowotnej prowadzonego przez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Sąd Rejonowy w Poznaniu IX Wydział Gospodarczy </w:t>
      </w:r>
      <w:r w:rsidRPr="00F4430D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Krajowego Rejestru Sądowego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pod numerem KRS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0000047102, posiadającym numer NIP 697-15-98-635, </w:t>
      </w:r>
      <w:r w:rsidRPr="00F4430D">
        <w:rPr>
          <w:rFonts w:ascii="Times New Roman" w:hAnsi="Times New Roman" w:cs="Times New Roman"/>
          <w:color w:val="000000"/>
          <w:spacing w:val="-3"/>
          <w:sz w:val="20"/>
          <w:szCs w:val="20"/>
          <w:lang w:val="pl-PL"/>
        </w:rPr>
        <w:t>reprezentowanym przez</w:t>
      </w:r>
    </w:p>
    <w:p w14:paraId="37E4EF89" w14:textId="77777777" w:rsidR="00005F53" w:rsidRPr="00F4430D" w:rsidRDefault="00A13C2C" w:rsidP="00F4430D">
      <w:pPr>
        <w:pStyle w:val="Standard"/>
        <w:tabs>
          <w:tab w:val="left" w:pos="720"/>
          <w:tab w:val="left" w:pos="3969"/>
          <w:tab w:val="left" w:pos="453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Dyrektora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  <w:t xml:space="preserve"> – Tomasza </w:t>
      </w:r>
      <w:proofErr w:type="spellStart"/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Karmińskiego</w:t>
      </w:r>
      <w:proofErr w:type="spellEnd"/>
    </w:p>
    <w:p w14:paraId="64C636EE" w14:textId="77777777" w:rsidR="00005F53" w:rsidRPr="00F4430D" w:rsidRDefault="00A13C2C" w:rsidP="00F4430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zwanym dalej „Zamawiającym” z jednej strony</w:t>
      </w:r>
    </w:p>
    <w:p w14:paraId="23363256" w14:textId="77777777" w:rsidR="00005F53" w:rsidRPr="00F4430D" w:rsidRDefault="00A13C2C" w:rsidP="00F4430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a</w:t>
      </w:r>
    </w:p>
    <w:p w14:paraId="7135D9F7" w14:textId="3A93B011" w:rsidR="00005F53" w:rsidRPr="00F4430D" w:rsidRDefault="00A13C2C" w:rsidP="00F4430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9F7D8EF" w14:textId="77777777" w:rsidR="00005F53" w:rsidRPr="00F4430D" w:rsidRDefault="00A13C2C" w:rsidP="00F4430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>zwanym dalej „Jednostką projektową” z drugiej stron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y</w:t>
      </w:r>
    </w:p>
    <w:p w14:paraId="744A1A91" w14:textId="77777777" w:rsidR="00005F53" w:rsidRPr="00F4430D" w:rsidRDefault="00005F53" w:rsidP="00F4430D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59EA3365" w14:textId="77777777" w:rsidR="00005F53" w:rsidRPr="00F4430D" w:rsidRDefault="00A13C2C" w:rsidP="00F4430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zawarta została umowa treści następującej:</w:t>
      </w:r>
    </w:p>
    <w:p w14:paraId="08C29A50" w14:textId="77777777" w:rsidR="00005F53" w:rsidRPr="00F4430D" w:rsidRDefault="00005F53" w:rsidP="00F4430D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CA6A2C4" w14:textId="0BEDFB64" w:rsidR="00005F53" w:rsidRPr="00F4430D" w:rsidRDefault="00A13C2C" w:rsidP="00F4430D">
      <w:pPr>
        <w:pStyle w:val="Tekstpodstawowywcity32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Przedmiotem umowy jest opracowanie dokumentacji technicznej w WSZ w Lesznie </w:t>
      </w:r>
      <w:r w:rsidR="004F7BFD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dla zadania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pn.</w:t>
      </w:r>
      <w:r w:rsidR="004F7BFD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443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„Modernizacja lądowiska śmigłowców LPR”</w:t>
      </w:r>
    </w:p>
    <w:p w14:paraId="0FBEF96C" w14:textId="77777777" w:rsidR="00005F53" w:rsidRPr="00F4430D" w:rsidRDefault="00005F53" w:rsidP="00F4430D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C734AE6" w14:textId="77777777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1</w:t>
      </w:r>
    </w:p>
    <w:p w14:paraId="5E0D28E7" w14:textId="77777777" w:rsidR="00005F53" w:rsidRPr="00F4430D" w:rsidRDefault="00A13C2C" w:rsidP="00F4430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Użyte w treści niniejszej umowy pojęcia i określenia mają znaczenie zgodne z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niżej podanymi objaśnieniami:</w:t>
      </w:r>
    </w:p>
    <w:p w14:paraId="39E70D78" w14:textId="77777777" w:rsidR="00005F53" w:rsidRPr="00F4430D" w:rsidRDefault="00A13C2C" w:rsidP="00F4430D">
      <w:pPr>
        <w:pStyle w:val="Standard"/>
        <w:numPr>
          <w:ilvl w:val="0"/>
          <w:numId w:val="1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Umowa – oznacza umowę zawartą pomiędzy Zamawiającym a Jednostką projektową,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na warunkach zawartych w niniejszej  Umowie oraz załącznikach, stanowiących jej integralną część.</w:t>
      </w:r>
    </w:p>
    <w:p w14:paraId="6FFC8F7B" w14:textId="77777777" w:rsidR="00005F53" w:rsidRPr="00F4430D" w:rsidRDefault="00A13C2C" w:rsidP="00F4430D">
      <w:pPr>
        <w:pStyle w:val="Standard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>Przedmiot umowy – oznacza zadanie zlecone przez Zama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wiającego określone w § 2 ust.1.</w:t>
      </w:r>
    </w:p>
    <w:p w14:paraId="4719482F" w14:textId="77777777" w:rsidR="00005F53" w:rsidRPr="00F4430D" w:rsidRDefault="00A13C2C" w:rsidP="00F4430D">
      <w:pPr>
        <w:pStyle w:val="Standard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>Dokumentacja projektowa – projekt budowlany wraz z opisami i rysunkami niezbędnymi do realizacji robót, uzupełniony szczegółowymi projektami, lub opisem zawierającym określenie rodzaju, zakresu i standardu wykonania robót.</w:t>
      </w:r>
    </w:p>
    <w:p w14:paraId="2FF31F7F" w14:textId="502447FE" w:rsidR="00005F53" w:rsidRPr="00F4430D" w:rsidRDefault="00A13C2C" w:rsidP="00F4430D">
      <w:pPr>
        <w:pStyle w:val="Standard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Wada – cecha zmniejszająca wartość, lub użyteczność </w:t>
      </w:r>
      <w:r w:rsidR="00F4430D" w:rsidRPr="00F4430D">
        <w:rPr>
          <w:rFonts w:ascii="Times New Roman" w:hAnsi="Times New Roman" w:cs="Times New Roman"/>
          <w:sz w:val="20"/>
          <w:szCs w:val="20"/>
          <w:lang w:val="pl-PL"/>
        </w:rPr>
        <w:t>przedmiotu umowy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, lub </w:t>
      </w:r>
      <w:r w:rsidR="00F4430D" w:rsidRPr="00F4430D">
        <w:rPr>
          <w:rFonts w:ascii="Times New Roman" w:hAnsi="Times New Roman" w:cs="Times New Roman"/>
          <w:sz w:val="20"/>
          <w:szCs w:val="20"/>
          <w:lang w:val="pl-PL"/>
        </w:rPr>
        <w:t>jego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 części, ze względu na cel w umowie oznaczony, albo wynikający z okoliczności lub </w:t>
      </w:r>
      <w:r w:rsidR="00F4430D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jego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przeznaczenia</w:t>
      </w:r>
      <w:r w:rsidR="00F4430D" w:rsidRPr="00F4430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1D0C1E9C" w14:textId="77777777" w:rsidR="00005F53" w:rsidRPr="00F4430D" w:rsidRDefault="00A13C2C" w:rsidP="00F4430D">
      <w:pPr>
        <w:pStyle w:val="Standard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>Odbiór końcowy - rozumie się przekazanie przedmiotu zamówienia w stanie zgo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dnym z zamówieniem.</w:t>
      </w:r>
    </w:p>
    <w:p w14:paraId="76CEFE74" w14:textId="77777777" w:rsidR="00005F53" w:rsidRPr="00F4430D" w:rsidRDefault="00005F53" w:rsidP="00F4430D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7E04A33F" w14:textId="77777777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2</w:t>
      </w:r>
    </w:p>
    <w:p w14:paraId="12F79283" w14:textId="78E8E2E6" w:rsidR="00005F53" w:rsidRPr="00F4430D" w:rsidRDefault="00A13C2C" w:rsidP="00F4430D">
      <w:pPr>
        <w:pStyle w:val="Tekstpodstawowywcity32"/>
        <w:numPr>
          <w:ilvl w:val="1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Zamawiający zleca, a Jednostka projektowa przyjmuje do wykonania zamówienie polegające na opracowaniu  dokumentacji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technicznej </w:t>
      </w:r>
      <w:r w:rsidR="00A11FC2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dla zadania </w:t>
      </w:r>
      <w:r w:rsidRPr="00F4430D">
        <w:rPr>
          <w:rFonts w:ascii="Times New Roman" w:hAnsi="Times New Roman" w:cs="Times New Roman"/>
          <w:bCs/>
          <w:sz w:val="20"/>
          <w:szCs w:val="20"/>
          <w:lang w:val="pl-PL"/>
        </w:rPr>
        <w:t>pn.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4430D">
        <w:rPr>
          <w:rFonts w:ascii="Times New Roman" w:hAnsi="Times New Roman" w:cs="Times New Roman"/>
          <w:b/>
          <w:bCs/>
          <w:sz w:val="20"/>
          <w:szCs w:val="20"/>
          <w:lang w:val="pl-PL"/>
        </w:rPr>
        <w:t>„</w:t>
      </w:r>
      <w:r w:rsidRPr="00F443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Modernizacja lądowiska </w:t>
      </w:r>
      <w:r w:rsidRPr="00F443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śmigłowców LPR”</w:t>
      </w:r>
    </w:p>
    <w:p w14:paraId="7309BBF6" w14:textId="296F53AB" w:rsidR="00A11FC2" w:rsidRPr="00F4430D" w:rsidRDefault="00A13C2C" w:rsidP="00F4430D">
      <w:pPr>
        <w:pStyle w:val="Standard"/>
        <w:tabs>
          <w:tab w:val="left" w:pos="36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zgodnie z ofertą z dnia …………r.  oraz zgodnie zapytaniem ofertowym nr ZO-1T/2021 z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dnia</w:t>
      </w:r>
      <w:r w:rsidR="00A11FC2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 ……….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58FDA0B4" w14:textId="77777777" w:rsidR="00A11FC2" w:rsidRPr="00F4430D" w:rsidRDefault="00A13C2C" w:rsidP="00F4430D">
      <w:pPr>
        <w:pStyle w:val="Standard"/>
        <w:numPr>
          <w:ilvl w:val="1"/>
          <w:numId w:val="12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Wykonana dokumentacja winna być wzajemnie skoordynowana technicznie i kompletna z punktu widzenia celu, któremu ma służyć.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Zawierać będzie wymagane potwierdzenia sprawdzeń rozwiązań projektowych, opinie, uzgodnienia, zgody, pozwolenia w zakresie wynikającym z przepisów prawa.</w:t>
      </w:r>
    </w:p>
    <w:p w14:paraId="18F3346A" w14:textId="77777777" w:rsidR="00A11FC2" w:rsidRPr="00F4430D" w:rsidRDefault="00A13C2C" w:rsidP="00F4430D">
      <w:pPr>
        <w:pStyle w:val="Standard"/>
        <w:numPr>
          <w:ilvl w:val="1"/>
          <w:numId w:val="12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 rozwiązaniach projektowych będą zastosowane wyroby budowlane (materiały i urządzenia) dopuszczone do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obrotu i powszechnego stosowania. Wyroby zaliczone do grupy jednostkowego zastosowania będą mogły być zastosowane w dokumentacji projektowej po uzyskaniu akceptacji Zamawiającego. Zamawiający wymaga, aby dokumentacja określała parametry techniczne i wymag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ania funkcjonalne zastosowanych wyrobów.</w:t>
      </w:r>
    </w:p>
    <w:p w14:paraId="05DFD069" w14:textId="4CACB6F2" w:rsidR="00005F53" w:rsidRPr="00F4430D" w:rsidRDefault="00A13C2C" w:rsidP="00F4430D">
      <w:pPr>
        <w:pStyle w:val="Standard"/>
        <w:numPr>
          <w:ilvl w:val="1"/>
          <w:numId w:val="12"/>
        </w:numPr>
        <w:tabs>
          <w:tab w:val="left" w:pos="36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Do obowiązków jednostki projektowej poza opracowaniem kompletnej dokumentacji technicznej należy:</w:t>
      </w:r>
    </w:p>
    <w:p w14:paraId="764B089C" w14:textId="77777777" w:rsidR="00005F53" w:rsidRPr="00F4430D" w:rsidRDefault="00A13C2C" w:rsidP="00F4430D">
      <w:pPr>
        <w:pStyle w:val="Standard"/>
        <w:numPr>
          <w:ilvl w:val="0"/>
          <w:numId w:val="17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sprawowanie nadzoru autorskiego podczas realizacji robót, w rozumieniu art. 20 ust. 1 pkt 4 ustawy z dnia z dnia 7 li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pca 1994 r. – Prawo budowlane, (tj. Dz.U. z 2020 r. poz. 1333);</w:t>
      </w:r>
    </w:p>
    <w:p w14:paraId="379638EA" w14:textId="422DA5AC" w:rsidR="00005F53" w:rsidRPr="00F4430D" w:rsidRDefault="00A13C2C" w:rsidP="00F4430D">
      <w:pPr>
        <w:pStyle w:val="Standard"/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opracowanie, w terminie 2 dni od zadania pytania, odpowiedzi na ewentualne pytania zadane przez uczestników postępowania</w:t>
      </w:r>
      <w:r w:rsidR="00A11FC2"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A11FC2" w:rsidRPr="00F4430D">
        <w:rPr>
          <w:rFonts w:ascii="Times New Roman" w:hAnsi="Times New Roman" w:cs="Times New Roman"/>
          <w:sz w:val="20"/>
          <w:szCs w:val="20"/>
          <w:lang w:val="pl-PL"/>
        </w:rPr>
        <w:t>o udzielenie zamówienia publicznego</w:t>
      </w:r>
      <w:r w:rsidR="00F4430D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na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wyłonienie wykonawcy robót w zakresie dokumentacji pro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jektowej;</w:t>
      </w:r>
    </w:p>
    <w:p w14:paraId="191246BF" w14:textId="77777777" w:rsidR="00005F53" w:rsidRPr="00F4430D" w:rsidRDefault="00A13C2C" w:rsidP="00F4430D">
      <w:pPr>
        <w:pStyle w:val="Standard"/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jednokrotnego przeszacowania kosztorysów w zakresie opracowanej dokumentacji projektowej w okresie 36 miesięcy od dnia odbioru dokumentacji projektowej, w przypadku gdyby zamawiający zwrócił się o takie przeszacowanie.</w:t>
      </w:r>
    </w:p>
    <w:p w14:paraId="11F0E006" w14:textId="6C398841" w:rsidR="00A11FC2" w:rsidRPr="00F4430D" w:rsidRDefault="00A13C2C" w:rsidP="00F4430D">
      <w:pPr>
        <w:pStyle w:val="Standard"/>
        <w:numPr>
          <w:ilvl w:val="1"/>
          <w:numId w:val="12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>Szczegółowy zakres dokument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acji technicznej określono w zaproszeniu do złożenia oferty z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dnia</w:t>
      </w:r>
      <w:r w:rsidR="00A11FC2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 ……</w:t>
      </w:r>
      <w:r w:rsidRPr="00F4430D">
        <w:rPr>
          <w:rFonts w:ascii="Times New Roman" w:hAnsi="Times New Roman" w:cs="Times New Roman"/>
          <w:strike/>
          <w:sz w:val="20"/>
          <w:szCs w:val="20"/>
          <w:lang w:val="pl-PL"/>
        </w:rPr>
        <w:t xml:space="preserve"> </w:t>
      </w:r>
    </w:p>
    <w:p w14:paraId="39F262D4" w14:textId="77777777" w:rsidR="00A11FC2" w:rsidRPr="00F4430D" w:rsidRDefault="00A13C2C" w:rsidP="00F4430D">
      <w:pPr>
        <w:pStyle w:val="Standard"/>
        <w:numPr>
          <w:ilvl w:val="1"/>
          <w:numId w:val="12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Integralną część umowy stanowi wzór protokołu odbioru dokumentacji technicznej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stanowiący załącznik do umowy.</w:t>
      </w:r>
    </w:p>
    <w:p w14:paraId="61F4BED3" w14:textId="634A9725" w:rsidR="00A11FC2" w:rsidRPr="00F4430D" w:rsidRDefault="00A13C2C" w:rsidP="00F4430D">
      <w:pPr>
        <w:pStyle w:val="Standard"/>
        <w:numPr>
          <w:ilvl w:val="1"/>
          <w:numId w:val="12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Podczas opracowywania dokumentacji, o której mowa w ust. 1 jedno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stka projektowa obowiązana jest współpracować z jednostkami organizacyjnymi WSZ Leszno wymienionymi w pkt. </w:t>
      </w:r>
      <w:r w:rsidR="00F4430D"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9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niniejszej umowy</w:t>
      </w:r>
    </w:p>
    <w:p w14:paraId="5C58636C" w14:textId="77777777" w:rsidR="00A11FC2" w:rsidRPr="00F4430D" w:rsidRDefault="00A13C2C" w:rsidP="00F4430D">
      <w:pPr>
        <w:pStyle w:val="Standard"/>
        <w:numPr>
          <w:ilvl w:val="1"/>
          <w:numId w:val="12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lastRenderedPageBreak/>
        <w:t>Przed przystąpieniem do sporządzania dokumentacji, o której mowa w ust. 1 oraz podczas jej wykonywania, jednostka projektowa obowi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ązana jest do przeprowadzania konsultacji  i uzgodnień roboczych dotyczących dokumentacji, z jednostkami organizacyjnymi WSZ Leszno, o których mowa w ust. 9.</w:t>
      </w:r>
    </w:p>
    <w:p w14:paraId="27E534ED" w14:textId="1DBFA638" w:rsidR="00005F53" w:rsidRPr="00F4430D" w:rsidRDefault="00A13C2C" w:rsidP="00F4430D">
      <w:pPr>
        <w:pStyle w:val="Standard"/>
        <w:numPr>
          <w:ilvl w:val="1"/>
          <w:numId w:val="12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Warunkiem przystąpienia do odbioru dokumentacji projektowej, od jednostki projektowej, jest uzyska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nie końcowego uzgodnienia tej dokumentacji w formie pisemnej z podpisami osób reprezentujących jednostki organizacyjne WSZ w Lesznie:</w:t>
      </w:r>
    </w:p>
    <w:p w14:paraId="1F2C37AD" w14:textId="77777777" w:rsidR="00005F53" w:rsidRPr="00F4430D" w:rsidRDefault="00A13C2C" w:rsidP="00F4430D">
      <w:pPr>
        <w:pStyle w:val="Styl2"/>
        <w:numPr>
          <w:ilvl w:val="0"/>
          <w:numId w:val="18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lang w:val="pl-PL"/>
        </w:rPr>
      </w:pPr>
      <w:r w:rsidRPr="00F4430D">
        <w:rPr>
          <w:rFonts w:ascii="Times New Roman" w:hAnsi="Times New Roman" w:cs="Times New Roman"/>
          <w:color w:val="000000"/>
          <w:lang w:val="pl-PL"/>
        </w:rPr>
        <w:t>upoważnionej osoby z działu technicznego:</w:t>
      </w:r>
    </w:p>
    <w:p w14:paraId="7E609793" w14:textId="77777777" w:rsidR="00005F53" w:rsidRPr="00F4430D" w:rsidRDefault="00A13C2C" w:rsidP="00F4430D">
      <w:pPr>
        <w:pStyle w:val="Standard"/>
        <w:numPr>
          <w:ilvl w:val="1"/>
          <w:numId w:val="10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branża elektryczna i sanitarna – Jan Stankiewicz</w:t>
      </w:r>
    </w:p>
    <w:p w14:paraId="5AA3D74A" w14:textId="77777777" w:rsidR="00005F53" w:rsidRPr="00F4430D" w:rsidRDefault="00A13C2C" w:rsidP="00F4430D">
      <w:pPr>
        <w:pStyle w:val="Standard"/>
        <w:numPr>
          <w:ilvl w:val="1"/>
          <w:numId w:val="10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branża budowlana –Jacek Tomczak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, Andrzej Szymański.</w:t>
      </w:r>
    </w:p>
    <w:p w14:paraId="16EDE503" w14:textId="77777777" w:rsidR="00A13C2C" w:rsidRDefault="00A13C2C" w:rsidP="00F4430D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5A871982" w14:textId="342F5573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3</w:t>
      </w:r>
    </w:p>
    <w:p w14:paraId="0BEA7216" w14:textId="092FE1A3" w:rsidR="00005F53" w:rsidRPr="00F4430D" w:rsidRDefault="00A13C2C" w:rsidP="00F4430D">
      <w:pPr>
        <w:pStyle w:val="Standard"/>
        <w:numPr>
          <w:ilvl w:val="0"/>
          <w:numId w:val="19"/>
        </w:numPr>
        <w:tabs>
          <w:tab w:val="left" w:pos="720"/>
        </w:tabs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Strony ustalają termin realizacji przedmiotu umowy, o którym mowa w § 2 ust. 1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umowy:</w:t>
      </w:r>
      <w:r w:rsidR="00D9387D" w:rsidRPr="00F4430D">
        <w:rPr>
          <w:rFonts w:ascii="Times New Roman" w:hAnsi="Times New Roman" w:cs="Times New Roman"/>
          <w:sz w:val="20"/>
          <w:szCs w:val="20"/>
          <w:lang w:val="pl-PL"/>
        </w:rPr>
        <w:t>……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dni od dnia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podpisania umowy Jednostka projek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towa zobowiązuje się do protokolarnego przekazania przedmiotu umowy Zamawiającemu zgodnie z wzorem załączonym do umowy.</w:t>
      </w:r>
    </w:p>
    <w:p w14:paraId="3C277203" w14:textId="440148E8" w:rsidR="00005F53" w:rsidRPr="00F4430D" w:rsidRDefault="00A13C2C" w:rsidP="00F4430D">
      <w:pPr>
        <w:pStyle w:val="Standard"/>
        <w:numPr>
          <w:ilvl w:val="0"/>
          <w:numId w:val="3"/>
        </w:numPr>
        <w:tabs>
          <w:tab w:val="left" w:pos="720"/>
          <w:tab w:val="left" w:pos="1800"/>
        </w:tabs>
        <w:ind w:left="360" w:right="-33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Przekazanie przedmiotu</w:t>
      </w:r>
      <w:r w:rsidRPr="00F4430D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D9387D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umowy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nastąpi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 siedzibie Zamawiającego.</w:t>
      </w:r>
    </w:p>
    <w:p w14:paraId="60FCA09F" w14:textId="77777777" w:rsidR="00A13C2C" w:rsidRDefault="00A13C2C" w:rsidP="00F4430D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504DA386" w14:textId="3F775B76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4</w:t>
      </w:r>
    </w:p>
    <w:p w14:paraId="4D871BA1" w14:textId="77777777" w:rsidR="00005F53" w:rsidRPr="00F4430D" w:rsidRDefault="00A13C2C" w:rsidP="00F4430D">
      <w:pPr>
        <w:pStyle w:val="Standard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Strony ustalają wynagrodzenie dla Jednostki projektowej za opracowanie dokumentacji, o której mowa w § 2 ust 1 umowy oraz za realizację obowiązków, wynikaj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ących z § 2 ust. 4 umowy, na kwotę </w:t>
      </w:r>
      <w:r w:rsidRPr="00F4430D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……..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zł netto + 23%VAT = </w:t>
      </w:r>
      <w:r w:rsidRPr="00F4430D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………….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zł brutto (słownie: ………………………………………..).</w:t>
      </w:r>
    </w:p>
    <w:p w14:paraId="533BC20F" w14:textId="77777777" w:rsidR="00005F53" w:rsidRPr="00F4430D" w:rsidRDefault="00A13C2C" w:rsidP="00F4430D">
      <w:pPr>
        <w:pStyle w:val="Standard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Wynagrodzenie określone w ust. 1 za wykonanie przedmiotu umowy będzie płatne jednorazowo, w ciągu 30 dni od dnia dostarczenia faktury do sekretariatu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Zamawiającego.</w:t>
      </w:r>
    </w:p>
    <w:p w14:paraId="369099BC" w14:textId="77777777" w:rsidR="00005F53" w:rsidRPr="00F4430D" w:rsidRDefault="00A13C2C" w:rsidP="00F4430D">
      <w:pPr>
        <w:pStyle w:val="Standard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Podstawę do wystawienia faktury za wykonanie dokumentacji stanowi każdorazowo „Protokół odbioru dokumentacji projektowej” potwierdzający dokonanie odbioru dokumentacji projektowo-kosztorysowej, podpisany przez Strony umowy.  Osobą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uprawnioną do podpisu protokołu odbioru ze strony Zamawiającego jest:                   Jacek Tomczak.</w:t>
      </w:r>
    </w:p>
    <w:p w14:paraId="6466846E" w14:textId="77777777" w:rsidR="00005F53" w:rsidRPr="00F4430D" w:rsidRDefault="00A13C2C" w:rsidP="00F4430D">
      <w:pPr>
        <w:pStyle w:val="Standard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 dzień dokonania zapłaty uznaje się datę obciążenia rachunku Zamawiającego.</w:t>
      </w:r>
    </w:p>
    <w:p w14:paraId="4BF36692" w14:textId="77777777" w:rsidR="00005F53" w:rsidRPr="00F4430D" w:rsidRDefault="00A13C2C" w:rsidP="00F4430D">
      <w:pPr>
        <w:pStyle w:val="Standard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Wynagrodzenie odpowiada zakresowi zleconych robót projektowych i zawiera ws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zystkie koszty określone w specyfikacji np. wszelkie prace przygotowawcze, koszty odbiorowe, koszty wizji lokalnych, wykonania dokumentacji itp.</w:t>
      </w:r>
    </w:p>
    <w:p w14:paraId="73EE83F9" w14:textId="77777777" w:rsidR="00A13C2C" w:rsidRDefault="00A13C2C" w:rsidP="00F4430D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53B2DD7C" w14:textId="56AADD09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5</w:t>
      </w:r>
    </w:p>
    <w:p w14:paraId="0FE7ADD9" w14:textId="77777777" w:rsidR="00005F53" w:rsidRPr="00F4430D" w:rsidRDefault="00A13C2C" w:rsidP="00F4430D">
      <w:pPr>
        <w:pStyle w:val="Standard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Zamawiając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y zobowiązany jest do:</w:t>
      </w:r>
    </w:p>
    <w:p w14:paraId="46052277" w14:textId="77777777" w:rsidR="00005F53" w:rsidRPr="00F4430D" w:rsidRDefault="00A13C2C" w:rsidP="00F4430D">
      <w:pPr>
        <w:pStyle w:val="Standard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umożliwienia dokonywania wizji lokalnych w terminach uzgodnionym z Zamawiającym</w:t>
      </w:r>
    </w:p>
    <w:p w14:paraId="4E0817C1" w14:textId="77777777" w:rsidR="00005F53" w:rsidRPr="00F4430D" w:rsidRDefault="00A13C2C" w:rsidP="00F4430D">
      <w:pPr>
        <w:pStyle w:val="Standard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współdziałania w celu uzyskania przedmiotu zamówienia spełniającego cele oznaczone w umowie,</w:t>
      </w:r>
    </w:p>
    <w:p w14:paraId="27842FDD" w14:textId="77777777" w:rsidR="00005F53" w:rsidRPr="00F4430D" w:rsidRDefault="00A13C2C" w:rsidP="00F4430D">
      <w:pPr>
        <w:pStyle w:val="Standard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dostarczenia Jednostce projektowej, w przypadku posiadania -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archiwalnych dokumentów.</w:t>
      </w:r>
    </w:p>
    <w:p w14:paraId="152D0894" w14:textId="77777777" w:rsidR="00005F53" w:rsidRPr="00F4430D" w:rsidRDefault="00A13C2C" w:rsidP="00F4430D">
      <w:pPr>
        <w:pStyle w:val="Standard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Jednostka projektowa zobowiązana jest do :</w:t>
      </w:r>
    </w:p>
    <w:p w14:paraId="7BAEE0B1" w14:textId="77777777" w:rsidR="00005F53" w:rsidRPr="00F4430D" w:rsidRDefault="00A13C2C" w:rsidP="00F4430D">
      <w:pPr>
        <w:pStyle w:val="Standard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opracowania dokumentacji projektowo-kosztorysowej z najwyższą starannością, w sposób zgodny z obowiązującymi wymaganiami ustaw przepisów i norm.</w:t>
      </w:r>
    </w:p>
    <w:p w14:paraId="7EEED8B6" w14:textId="77777777" w:rsidR="00005F53" w:rsidRPr="00F4430D" w:rsidRDefault="00A13C2C" w:rsidP="00F4430D">
      <w:pPr>
        <w:pStyle w:val="Standard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wykonania dokumentacji kosztorysowej w peł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ni odzwierciedlającej zakres i ilości robót wynikających z dokumentacji projektowo-wykonawczej,</w:t>
      </w:r>
    </w:p>
    <w:p w14:paraId="2BFCCC68" w14:textId="77777777" w:rsidR="00005F53" w:rsidRPr="00F4430D" w:rsidRDefault="00A13C2C" w:rsidP="00F4430D">
      <w:pPr>
        <w:pStyle w:val="Standard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prowadzenia bieżących konsultacji z Zamawiającym w zakresie realizacji dokumentacji, wszelkie ustalenia między stronami wymagają formy pisemnej.</w:t>
      </w:r>
    </w:p>
    <w:p w14:paraId="0CAF2893" w14:textId="77777777" w:rsidR="00005F53" w:rsidRPr="00F4430D" w:rsidRDefault="00005F53" w:rsidP="00F4430D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36B45337" w14:textId="77777777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6</w:t>
      </w:r>
    </w:p>
    <w:p w14:paraId="3EE92738" w14:textId="77777777" w:rsidR="00005F53" w:rsidRPr="00F4430D" w:rsidRDefault="00A13C2C" w:rsidP="00F4430D">
      <w:pPr>
        <w:pStyle w:val="Standard"/>
        <w:numPr>
          <w:ilvl w:val="1"/>
          <w:numId w:val="1"/>
        </w:numPr>
        <w:ind w:left="360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Jednostka projektowa ustanawia osobę upoważnioną do kontaktowania się z Zamawiającym w sprawie realizacji niniejszego zamówienia, oraz do koordynacji prac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projektowych w osobie: ……………………....</w:t>
      </w:r>
    </w:p>
    <w:p w14:paraId="36619E33" w14:textId="77777777" w:rsidR="00005F53" w:rsidRPr="00F4430D" w:rsidRDefault="00A13C2C" w:rsidP="00F4430D">
      <w:pPr>
        <w:pStyle w:val="Standard"/>
        <w:numPr>
          <w:ilvl w:val="1"/>
          <w:numId w:val="1"/>
        </w:numPr>
        <w:ind w:left="360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Zamawiający upoważnia do kontaktów z Jednostką projektową w sprawach związanych  z realizacją  niniejszej umowy:</w:t>
      </w:r>
    </w:p>
    <w:p w14:paraId="59FED5D4" w14:textId="77777777" w:rsidR="00005F53" w:rsidRPr="00F4430D" w:rsidRDefault="00A13C2C" w:rsidP="00F4430D">
      <w:pPr>
        <w:pStyle w:val="Tekstpodstawowywcity21"/>
        <w:spacing w:line="240" w:lineRule="auto"/>
        <w:rPr>
          <w:rFonts w:ascii="Times New Roman" w:hAnsi="Times New Roman" w:cs="Times New Roman"/>
          <w:sz w:val="20"/>
          <w:lang w:val="pl-PL"/>
        </w:rPr>
      </w:pPr>
      <w:r w:rsidRPr="00F4430D">
        <w:rPr>
          <w:rFonts w:ascii="Times New Roman" w:hAnsi="Times New Roman" w:cs="Times New Roman"/>
          <w:b w:val="0"/>
          <w:color w:val="000000"/>
          <w:sz w:val="20"/>
          <w:lang w:val="pl-PL"/>
        </w:rPr>
        <w:t xml:space="preserve">Jacek Tomczak tel. 65/525 37 17, </w:t>
      </w:r>
      <w:r w:rsidRPr="00F4430D">
        <w:rPr>
          <w:rFonts w:ascii="Times New Roman" w:hAnsi="Times New Roman" w:cs="Times New Roman"/>
          <w:b w:val="0"/>
          <w:sz w:val="20"/>
          <w:lang w:val="pl-PL"/>
        </w:rPr>
        <w:t>604 904 058,  Jan Stankiewicz tel. 65/525 37 20, 503 086 032</w:t>
      </w:r>
      <w:r w:rsidRPr="00F4430D">
        <w:rPr>
          <w:rFonts w:ascii="Times New Roman" w:hAnsi="Times New Roman" w:cs="Times New Roman"/>
          <w:b w:val="0"/>
          <w:color w:val="000000"/>
          <w:sz w:val="20"/>
          <w:lang w:val="pl-PL"/>
        </w:rPr>
        <w:t>.</w:t>
      </w:r>
    </w:p>
    <w:p w14:paraId="4D7A1974" w14:textId="77777777" w:rsidR="00A13C2C" w:rsidRDefault="00A13C2C" w:rsidP="00F4430D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05E14E9" w14:textId="2049E244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7</w:t>
      </w:r>
    </w:p>
    <w:p w14:paraId="545501E4" w14:textId="77777777" w:rsidR="00005F53" w:rsidRPr="00F4430D" w:rsidRDefault="00A13C2C" w:rsidP="00F4430D">
      <w:pPr>
        <w:pStyle w:val="Standard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Dokumentacja projektowo-kosztorysowa jako wytwór myśli projektantów podlega ochronie zgodnie z przepisami o prawie autorskim i prawach pokrewnych w zakresie nowatorski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ch rozwiązań technicznych noszących znamiona twórczej pracy projektowej.</w:t>
      </w:r>
    </w:p>
    <w:p w14:paraId="5C365A19" w14:textId="77777777" w:rsidR="00005F53" w:rsidRPr="00F4430D" w:rsidRDefault="00A13C2C" w:rsidP="00F4430D">
      <w:pPr>
        <w:pStyle w:val="Standard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 ramach ustalonego w umowie wynagrodzenia Jednostka projektowa łącznie z przekazaną dokumentacją, przekazuje na rzecz Zamawiającego prawa autorskie majątkowe do dokumentacji projekto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wej – bez dodatkowego wynagrodzenia.</w:t>
      </w:r>
    </w:p>
    <w:p w14:paraId="2C2B5BDB" w14:textId="77777777" w:rsidR="00005F53" w:rsidRPr="00F4430D" w:rsidRDefault="00A13C2C" w:rsidP="00F4430D">
      <w:pPr>
        <w:pStyle w:val="Standard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Osobiste prawa autorskie, jako niezbywalne, pozostają własnością projektantów – autorów dokumentacji projektowej.</w:t>
      </w:r>
    </w:p>
    <w:p w14:paraId="166FB42E" w14:textId="77777777" w:rsidR="00005F53" w:rsidRPr="00F4430D" w:rsidRDefault="00A13C2C" w:rsidP="00F4430D">
      <w:pPr>
        <w:pStyle w:val="Standard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Datą nabycia autorskich praw majątkowych jest dzień w którym Zamawiający zapłacił za przedmiot umowy.</w:t>
      </w:r>
    </w:p>
    <w:p w14:paraId="56601776" w14:textId="77777777" w:rsidR="00005F53" w:rsidRPr="00F4430D" w:rsidRDefault="00A13C2C" w:rsidP="00F4430D">
      <w:pPr>
        <w:pStyle w:val="Standard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Rys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unki, opisy, specyfikacje techniczne oraz wszelkie dokumenty sporządzone przez Jednostkę projektową w ramach dokumentacji projektowej obejmującej zadanie wskazane w § 2 mogą zostać wykorzystane, bez dodatkowej odpłatności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lastRenderedPageBreak/>
        <w:t>dla całego zamierzenia inwestycyjn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ego na nieruchomości stanowiącej własność Zamawiającego, łącznie z postępowaniem przetargowym dla celu realizacji inwestycji prowadzonej na podstawie prac projektowych będącym przedmiotem umowy i nie będzie to traktowane jako naruszenie praw autorskich.</w:t>
      </w:r>
    </w:p>
    <w:p w14:paraId="3F70E009" w14:textId="77777777" w:rsidR="00005F53" w:rsidRPr="00F4430D" w:rsidRDefault="00005F53" w:rsidP="00F4430D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684F8EC3" w14:textId="77777777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§</w:t>
      </w:r>
      <w:r w:rsidRPr="00F4430D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 8</w:t>
      </w:r>
    </w:p>
    <w:p w14:paraId="4F24B258" w14:textId="0CD377BC" w:rsidR="00005F53" w:rsidRPr="00F4430D" w:rsidRDefault="00A13C2C" w:rsidP="00A13C2C">
      <w:pPr>
        <w:pStyle w:val="Standard"/>
        <w:numPr>
          <w:ilvl w:val="1"/>
          <w:numId w:val="26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Jednostka projektowa nie może bez zgody Zamawiającego przenieść wierzytelności z niniejszej umowy na osobę trzecią.</w:t>
      </w:r>
    </w:p>
    <w:p w14:paraId="4DDABC33" w14:textId="1B37683C" w:rsidR="00005F53" w:rsidRPr="00F4430D" w:rsidRDefault="00A13C2C" w:rsidP="00A13C2C">
      <w:pPr>
        <w:pStyle w:val="Standard"/>
        <w:numPr>
          <w:ilvl w:val="1"/>
          <w:numId w:val="26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Jednostka projektowa zobowiązuje się do nieudzielania pełnomocnictw szczególnych upoważniających pełnomocników do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przyjmowania świadczeń pieniężnych wynikających z niniejszej umowy na swoje rachunki bankowe lub podmiotów innych niż Jednostka projektowa.</w:t>
      </w:r>
    </w:p>
    <w:p w14:paraId="5B72CF63" w14:textId="37A693DF" w:rsidR="00005F53" w:rsidRPr="00F4430D" w:rsidRDefault="00A13C2C" w:rsidP="00A13C2C">
      <w:pPr>
        <w:pStyle w:val="Standard"/>
        <w:numPr>
          <w:ilvl w:val="1"/>
          <w:numId w:val="26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Jednostka projektowa zobowiązuje się do niewykonywania czynności w celu przystąpienia osoby trzeciej do zobowi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ązań Zamawiającego, w szczególności do zawierania umów, mogących skutkować subrogacją ustawową.</w:t>
      </w:r>
    </w:p>
    <w:p w14:paraId="5E8AE127" w14:textId="77777777" w:rsidR="00005F53" w:rsidRPr="00F4430D" w:rsidRDefault="00005F53" w:rsidP="00F4430D">
      <w:pPr>
        <w:pStyle w:val="Standard"/>
        <w:tabs>
          <w:tab w:val="left" w:pos="720"/>
        </w:tabs>
        <w:ind w:left="360" w:hanging="360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10EC8D5B" w14:textId="77777777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§ 9</w:t>
      </w:r>
    </w:p>
    <w:p w14:paraId="5DF79D05" w14:textId="77777777" w:rsidR="00005F53" w:rsidRPr="00F4430D" w:rsidRDefault="00A13C2C" w:rsidP="00F4430D">
      <w:pPr>
        <w:pStyle w:val="Standard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Zlecenia przyjęte w czasie obowiązywania umowy będą realizowane według zasad określonych w niniejszej umowie.</w:t>
      </w:r>
    </w:p>
    <w:p w14:paraId="7F4FB529" w14:textId="77777777" w:rsidR="00005F53" w:rsidRPr="00F4430D" w:rsidRDefault="00A13C2C" w:rsidP="00F4430D">
      <w:pPr>
        <w:pStyle w:val="Standard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Zamawiający może odstąpić od umowy w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przypadku gdy otrzymany towar nie odpowiada warunkom zawartym w ofercie i umowie.  </w:t>
      </w:r>
    </w:p>
    <w:p w14:paraId="11B5A532" w14:textId="77777777" w:rsidR="00A13C2C" w:rsidRDefault="00A13C2C" w:rsidP="00F4430D">
      <w:pPr>
        <w:pStyle w:val="Standard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</w:p>
    <w:p w14:paraId="2FE5D8C3" w14:textId="602F4D4E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§ 10</w:t>
      </w:r>
    </w:p>
    <w:p w14:paraId="1FB975DA" w14:textId="08F5B83D" w:rsidR="00005F53" w:rsidRPr="00F4430D" w:rsidRDefault="00A13C2C" w:rsidP="00F4430D">
      <w:pPr>
        <w:pStyle w:val="Standard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 razie niedostarczenia w terminie przedmiotu umowy Zamawiający ma prawo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zlecenia wykonania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takiego przedmiotu u osoby trzeciej (bez wezwania do dostarczenia nie dostarc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zonego przedmiotu umowy), a różnicą ceny oraz kosztami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zlecenia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obciąży Jednostkę projektową w drodze potrącenia należności z następnej faktury.</w:t>
      </w:r>
    </w:p>
    <w:p w14:paraId="28EAEAD6" w14:textId="77777777" w:rsidR="00005F53" w:rsidRPr="00F4430D" w:rsidRDefault="00A13C2C" w:rsidP="00F4430D">
      <w:pPr>
        <w:pStyle w:val="Standard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 przypadku odstąpienia Zamawiającego od umowy z przyczyn leżących po stronie Jednostki projektowej Jednostka pro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jektowa zobowiązuje się zapłacić Zamawiającemu karę umowną w wysokości 20% wartości  niezrealizowanej części umowy w przypadku odstąpienia od umowy w trakcie jej realizacji. Przed odstąpieniem od umowy Zamawiający pisemnie wezwie Jednostkę projektową do na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leżytego wykonywania umowy.</w:t>
      </w:r>
    </w:p>
    <w:p w14:paraId="573FE7E3" w14:textId="77777777" w:rsidR="00005F53" w:rsidRPr="00F4430D" w:rsidRDefault="00005F53" w:rsidP="00F4430D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49AFC8A1" w14:textId="77777777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11</w:t>
      </w:r>
    </w:p>
    <w:p w14:paraId="77B0A82B" w14:textId="77777777" w:rsidR="00005F53" w:rsidRPr="00F4430D" w:rsidRDefault="00A13C2C" w:rsidP="00F4430D">
      <w:pPr>
        <w:pStyle w:val="Standard"/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Strony postanawiają, że obowiązującą formą odszkodowania są niżej wymienione kary umowne.</w:t>
      </w:r>
    </w:p>
    <w:p w14:paraId="4F307819" w14:textId="77777777" w:rsidR="00005F53" w:rsidRPr="00F4430D" w:rsidRDefault="00A13C2C" w:rsidP="00F4430D">
      <w:pPr>
        <w:pStyle w:val="Standard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Kary umowne będą naliczane w następujących wypadkach i wysokościach:</w:t>
      </w:r>
    </w:p>
    <w:p w14:paraId="117C484D" w14:textId="68078D42" w:rsidR="00005F53" w:rsidRPr="00F4430D" w:rsidRDefault="00A13C2C" w:rsidP="00F4430D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0,5% wartości zamówienia netto za każdy dzień </w:t>
      </w:r>
      <w:r w:rsidR="00D9387D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zwłoki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w wyko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naniu przedmiotu umowy, liczonego od dnia wyznaczonego na wykonanie zamówienia do dnia faktycznego odbioru,</w:t>
      </w:r>
    </w:p>
    <w:p w14:paraId="67EE770E" w14:textId="04C2FE3D" w:rsidR="00005F53" w:rsidRPr="00F4430D" w:rsidRDefault="00A13C2C" w:rsidP="00F4430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0,5% wartości zamówienia netto za każdy dzień </w:t>
      </w:r>
      <w:r w:rsidR="00D9387D" w:rsidRPr="00F4430D">
        <w:rPr>
          <w:rFonts w:ascii="Times New Roman" w:hAnsi="Times New Roman" w:cs="Times New Roman"/>
          <w:sz w:val="20"/>
          <w:szCs w:val="20"/>
          <w:lang w:val="pl-PL"/>
        </w:rPr>
        <w:t xml:space="preserve">zwłoki 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w usunięciu wad, liczony od dnia wyznaczonego na wykonanie usunięcia wad do dnia faktyczneg</w:t>
      </w:r>
      <w:r w:rsidRPr="00F4430D">
        <w:rPr>
          <w:rFonts w:ascii="Times New Roman" w:hAnsi="Times New Roman" w:cs="Times New Roman"/>
          <w:sz w:val="20"/>
          <w:szCs w:val="20"/>
          <w:lang w:val="pl-PL"/>
        </w:rPr>
        <w:t>o odbioru dzieła wolnego od wad,</w:t>
      </w:r>
    </w:p>
    <w:p w14:paraId="425A400F" w14:textId="77777777" w:rsidR="00005F53" w:rsidRPr="00F4430D" w:rsidRDefault="00A13C2C" w:rsidP="00F4430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za odstąpienie od umowy z przyczyn zależnych od Jednostki projektowej w wysokości 20% wartości wynagrodzenia umownego netto.</w:t>
      </w:r>
    </w:p>
    <w:p w14:paraId="1B584F7A" w14:textId="77777777" w:rsidR="00005F53" w:rsidRPr="00F4430D" w:rsidRDefault="00005F53" w:rsidP="00F4430D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5EDAE80" w14:textId="77777777" w:rsidR="00005F53" w:rsidRPr="00F4430D" w:rsidRDefault="00A13C2C" w:rsidP="00F4430D">
      <w:pPr>
        <w:pStyle w:val="Standard"/>
        <w:tabs>
          <w:tab w:val="left" w:pos="1560"/>
        </w:tabs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12</w:t>
      </w:r>
    </w:p>
    <w:p w14:paraId="2A4C1A4D" w14:textId="77777777" w:rsidR="00005F53" w:rsidRPr="00F4430D" w:rsidRDefault="00A13C2C" w:rsidP="00F4430D">
      <w:pPr>
        <w:pStyle w:val="Tekstpodstawowy21"/>
        <w:spacing w:line="240" w:lineRule="auto"/>
        <w:rPr>
          <w:rFonts w:ascii="Times New Roman" w:hAnsi="Times New Roman" w:cs="Times New Roman"/>
          <w:sz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lang w:val="pl-PL"/>
        </w:rPr>
        <w:t xml:space="preserve">Zmiany w umowie pod rygorem nieważności muszą być dokonane w formie pisemnego aneksu i </w:t>
      </w:r>
      <w:r w:rsidRPr="00F4430D">
        <w:rPr>
          <w:rFonts w:ascii="Times New Roman" w:hAnsi="Times New Roman" w:cs="Times New Roman"/>
          <w:color w:val="000000"/>
          <w:sz w:val="20"/>
          <w:lang w:val="pl-PL"/>
        </w:rPr>
        <w:t>wymagają pisemnej zgody drugiej strony i mogą tylko i wyłącznie dotyczyć zmiany zakresu przedmiotowego umowy rozumianego jako dokonanie zmian koniecznych.</w:t>
      </w:r>
    </w:p>
    <w:p w14:paraId="4499BF7C" w14:textId="77777777" w:rsidR="00005F53" w:rsidRPr="00F4430D" w:rsidRDefault="00005F53" w:rsidP="00F4430D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5953C4C6" w14:textId="77777777" w:rsidR="00005F53" w:rsidRPr="00F4430D" w:rsidRDefault="00A13C2C" w:rsidP="00F4430D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§ 13</w:t>
      </w:r>
    </w:p>
    <w:p w14:paraId="7DB0B9C4" w14:textId="77777777" w:rsidR="00005F53" w:rsidRPr="00F4430D" w:rsidRDefault="00A13C2C" w:rsidP="00F4430D">
      <w:pPr>
        <w:pStyle w:val="Standard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Strony umowy zobowiązują się do niezwłocznego powiadomienia o każdej zmianie adresu lub numeru </w:t>
      </w: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telefonu.</w:t>
      </w:r>
    </w:p>
    <w:p w14:paraId="7FD38C3C" w14:textId="77777777" w:rsidR="00005F53" w:rsidRPr="00F4430D" w:rsidRDefault="00A13C2C" w:rsidP="00F4430D">
      <w:pPr>
        <w:pStyle w:val="Standard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W przypadku zaistnienia sporu Strony zobowiązują się przekazać sprawy do Sądu miejscowo właściwego dla Zamawiającego.</w:t>
      </w:r>
    </w:p>
    <w:p w14:paraId="71B7D9B2" w14:textId="77777777" w:rsidR="00005F53" w:rsidRPr="00F4430D" w:rsidRDefault="00A13C2C" w:rsidP="00F4430D">
      <w:pPr>
        <w:pStyle w:val="Standard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Umowę sporządzono w dwóch egzemplarzach po jednym dla każdej ze stron.</w:t>
      </w:r>
    </w:p>
    <w:p w14:paraId="35278444" w14:textId="77777777" w:rsidR="00005F53" w:rsidRPr="00F4430D" w:rsidRDefault="00A13C2C" w:rsidP="00F4430D">
      <w:pPr>
        <w:pStyle w:val="Standard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>Niniejsza umowa wchodzi w życie z dniem podpisania.</w:t>
      </w:r>
    </w:p>
    <w:p w14:paraId="4809EF42" w14:textId="77777777" w:rsidR="00005F53" w:rsidRPr="00F4430D" w:rsidRDefault="00005F53" w:rsidP="00F4430D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402C868D" w14:textId="77777777" w:rsidR="00005F53" w:rsidRPr="00F4430D" w:rsidRDefault="00A13C2C" w:rsidP="00F4430D">
      <w:pPr>
        <w:pStyle w:val="Standard"/>
        <w:tabs>
          <w:tab w:val="center" w:pos="1800"/>
          <w:tab w:val="left" w:pos="5940"/>
        </w:tabs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F4430D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</w:p>
    <w:p w14:paraId="0732A552" w14:textId="77777777" w:rsidR="00005F53" w:rsidRPr="00F4430D" w:rsidRDefault="00005F53" w:rsidP="00F4430D">
      <w:pPr>
        <w:pStyle w:val="Standard"/>
        <w:tabs>
          <w:tab w:val="center" w:pos="1800"/>
          <w:tab w:val="left" w:pos="5940"/>
        </w:tabs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3CFCE2F3" w14:textId="77777777" w:rsidR="00005F53" w:rsidRPr="00F4430D" w:rsidRDefault="00A13C2C" w:rsidP="00F4430D">
      <w:pPr>
        <w:pStyle w:val="Standard"/>
        <w:tabs>
          <w:tab w:val="center" w:pos="1800"/>
          <w:tab w:val="left" w:pos="5940"/>
        </w:tabs>
        <w:rPr>
          <w:rFonts w:ascii="Times New Roman" w:hAnsi="Times New Roman" w:cs="Times New Roman"/>
          <w:b/>
          <w:bCs/>
          <w:lang w:val="pl-PL"/>
        </w:rPr>
      </w:pPr>
      <w:r w:rsidRPr="00F4430D">
        <w:rPr>
          <w:rFonts w:ascii="Times New Roman" w:hAnsi="Times New Roman" w:cs="Times New Roman"/>
          <w:b/>
          <w:bCs/>
          <w:color w:val="000000"/>
          <w:lang w:val="pl-PL"/>
        </w:rPr>
        <w:t>Z</w:t>
      </w:r>
      <w:r w:rsidRPr="00F4430D">
        <w:rPr>
          <w:rFonts w:ascii="Times New Roman" w:hAnsi="Times New Roman" w:cs="Times New Roman"/>
          <w:b/>
          <w:bCs/>
          <w:color w:val="000000"/>
          <w:lang w:val="pl-PL"/>
        </w:rPr>
        <w:t>amawiający</w:t>
      </w:r>
      <w:r w:rsidRPr="00F4430D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F4430D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F4430D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F4430D">
        <w:rPr>
          <w:rFonts w:ascii="Times New Roman" w:hAnsi="Times New Roman" w:cs="Times New Roman"/>
          <w:b/>
          <w:bCs/>
          <w:color w:val="000000"/>
          <w:lang w:val="pl-PL"/>
        </w:rPr>
        <w:t>Je</w:t>
      </w:r>
      <w:r w:rsidRPr="00F4430D">
        <w:rPr>
          <w:rFonts w:ascii="Times New Roman" w:hAnsi="Times New Roman" w:cs="Times New Roman"/>
          <w:b/>
          <w:bCs/>
          <w:color w:val="000000"/>
          <w:lang w:val="pl-PL"/>
        </w:rPr>
        <w:t>dnostka projektowa</w:t>
      </w:r>
    </w:p>
    <w:p w14:paraId="4C9B6BE7" w14:textId="77777777" w:rsidR="00005F53" w:rsidRPr="00F4430D" w:rsidRDefault="00005F53" w:rsidP="00F4430D">
      <w:pPr>
        <w:pStyle w:val="Standard"/>
        <w:tabs>
          <w:tab w:val="center" w:pos="1800"/>
          <w:tab w:val="left" w:pos="5940"/>
        </w:tabs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01875EC7" w14:textId="77777777" w:rsidR="00005F53" w:rsidRPr="00F4430D" w:rsidRDefault="00005F53" w:rsidP="00F4430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14:paraId="414BB450" w14:textId="77777777" w:rsidR="00005F53" w:rsidRPr="00F4430D" w:rsidRDefault="00005F53" w:rsidP="00F4430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sectPr w:rsidR="00005F53" w:rsidRPr="00F4430D">
      <w:foot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0D7D" w14:textId="77777777" w:rsidR="00000000" w:rsidRDefault="00A13C2C">
      <w:pPr>
        <w:rPr>
          <w:rFonts w:hint="eastAsia"/>
        </w:rPr>
      </w:pPr>
      <w:r>
        <w:separator/>
      </w:r>
    </w:p>
  </w:endnote>
  <w:endnote w:type="continuationSeparator" w:id="0">
    <w:p w14:paraId="6484934C" w14:textId="77777777" w:rsidR="00000000" w:rsidRDefault="00A13C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E0BC" w14:textId="77777777" w:rsidR="004B4685" w:rsidRDefault="00A13C2C">
    <w:pPr>
      <w:pStyle w:val="Stopka"/>
      <w:jc w:val="right"/>
      <w:rPr>
        <w:rFonts w:hint="eastAsia"/>
      </w:rPr>
    </w:pPr>
    <w:r>
      <w:rPr>
        <w:rFonts w:ascii="Tahoma" w:eastAsia="Times New Roman" w:hAnsi="Tahoma" w:cs="Tahoma"/>
        <w:sz w:val="20"/>
        <w:szCs w:val="20"/>
        <w:lang w:val="pl-PL"/>
      </w:rPr>
      <w:t xml:space="preserve">str. </w:t>
    </w:r>
    <w:r>
      <w:rPr>
        <w:rFonts w:ascii="Tahoma" w:eastAsia="Times New Roman" w:hAnsi="Tahoma" w:cs="Tahoma"/>
        <w:sz w:val="20"/>
        <w:szCs w:val="20"/>
        <w:lang w:val="pl-PL"/>
      </w:rPr>
      <w:fldChar w:fldCharType="begin"/>
    </w:r>
    <w:r>
      <w:rPr>
        <w:rFonts w:ascii="Tahoma" w:eastAsia="Times New Roman" w:hAnsi="Tahoma" w:cs="Tahoma"/>
        <w:sz w:val="20"/>
        <w:szCs w:val="20"/>
        <w:lang w:val="pl-PL"/>
      </w:rPr>
      <w:instrText xml:space="preserve"> PAGE </w:instrText>
    </w:r>
    <w:r>
      <w:rPr>
        <w:rFonts w:ascii="Tahoma" w:eastAsia="Times New Roman" w:hAnsi="Tahoma" w:cs="Tahoma"/>
        <w:sz w:val="20"/>
        <w:szCs w:val="20"/>
        <w:lang w:val="pl-PL"/>
      </w:rPr>
      <w:fldChar w:fldCharType="separate"/>
    </w:r>
    <w:r>
      <w:rPr>
        <w:rFonts w:ascii="Tahoma" w:eastAsia="Times New Roman" w:hAnsi="Tahoma" w:cs="Tahoma"/>
        <w:sz w:val="20"/>
        <w:szCs w:val="20"/>
        <w:lang w:val="pl-PL"/>
      </w:rPr>
      <w:t>2</w:t>
    </w:r>
    <w:r>
      <w:rPr>
        <w:rFonts w:ascii="Tahoma" w:eastAsia="Times New Roman" w:hAnsi="Tahoma" w:cs="Tahoma"/>
        <w:sz w:val="20"/>
        <w:szCs w:val="20"/>
        <w:lang w:val="pl-PL"/>
      </w:rPr>
      <w:fldChar w:fldCharType="end"/>
    </w:r>
  </w:p>
  <w:p w14:paraId="470D3881" w14:textId="77777777" w:rsidR="004B4685" w:rsidRDefault="00A13C2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01C8" w14:textId="77777777" w:rsidR="00000000" w:rsidRDefault="00A13C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9A60BD" w14:textId="77777777" w:rsidR="00000000" w:rsidRDefault="00A13C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EB0"/>
    <w:multiLevelType w:val="multilevel"/>
    <w:tmpl w:val="A62C8C14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53D"/>
    <w:multiLevelType w:val="multilevel"/>
    <w:tmpl w:val="04B292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BC77082"/>
    <w:multiLevelType w:val="multilevel"/>
    <w:tmpl w:val="EB5A6D6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6D1435"/>
    <w:multiLevelType w:val="hybridMultilevel"/>
    <w:tmpl w:val="4F48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A80600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6594"/>
    <w:multiLevelType w:val="multilevel"/>
    <w:tmpl w:val="569E532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677A26"/>
    <w:multiLevelType w:val="multilevel"/>
    <w:tmpl w:val="BAC481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643D40"/>
    <w:multiLevelType w:val="multilevel"/>
    <w:tmpl w:val="E88CC24A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520" w:hanging="1440"/>
      </w:pPr>
    </w:lvl>
  </w:abstractNum>
  <w:abstractNum w:abstractNumId="7" w15:restartNumberingAfterBreak="0">
    <w:nsid w:val="343A4F35"/>
    <w:multiLevelType w:val="multilevel"/>
    <w:tmpl w:val="F884A7CA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9B05AC"/>
    <w:multiLevelType w:val="multilevel"/>
    <w:tmpl w:val="8BFCD096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9" w15:restartNumberingAfterBreak="0">
    <w:nsid w:val="37CB27AF"/>
    <w:multiLevelType w:val="multilevel"/>
    <w:tmpl w:val="2C9A9F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B167F6"/>
    <w:multiLevelType w:val="multilevel"/>
    <w:tmpl w:val="20884BDA"/>
    <w:styleLink w:val="WWNum1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44EF548C"/>
    <w:multiLevelType w:val="multilevel"/>
    <w:tmpl w:val="6B844988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12" w15:restartNumberingAfterBreak="0">
    <w:nsid w:val="47B5220A"/>
    <w:multiLevelType w:val="multilevel"/>
    <w:tmpl w:val="3216DAB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7FD4397"/>
    <w:multiLevelType w:val="multilevel"/>
    <w:tmpl w:val="854AED84"/>
    <w:styleLink w:val="WWNum7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2E54AB"/>
    <w:multiLevelType w:val="multilevel"/>
    <w:tmpl w:val="B8AC1686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9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5F53"/>
    <w:rsid w:val="00005F53"/>
    <w:rsid w:val="004F7BFD"/>
    <w:rsid w:val="00A11FC2"/>
    <w:rsid w:val="00A13C2C"/>
    <w:rsid w:val="00D9387D"/>
    <w:rsid w:val="00F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6E8D"/>
  <w15:docId w15:val="{AA16D83C-E3C0-4E3F-A0A8-4C42AC2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nakZnakZnakZnak">
    <w:name w:val="Znak Znak Znak Znak"/>
    <w:basedOn w:val="Standard"/>
    <w:pPr>
      <w:spacing w:line="240" w:lineRule="exact"/>
    </w:pPr>
    <w:rPr>
      <w:rFonts w:eastAsia="Times New Roman"/>
      <w:lang w:eastAsia="ar-SA"/>
    </w:rPr>
  </w:style>
  <w:style w:type="paragraph" w:customStyle="1" w:styleId="Standarduser">
    <w:name w:val="Standard (user)"/>
    <w:basedOn w:val="Standard"/>
    <w:pPr>
      <w:widowControl w:val="0"/>
      <w:spacing w:line="240" w:lineRule="exact"/>
    </w:pPr>
    <w:rPr>
      <w:rFonts w:eastAsia="Times New Roman"/>
      <w:lang w:eastAsia="ar-SA"/>
    </w:rPr>
  </w:style>
  <w:style w:type="paragraph" w:customStyle="1" w:styleId="AK2">
    <w:name w:val="AK_2"/>
    <w:pPr>
      <w:suppressAutoHyphens/>
      <w:spacing w:before="120"/>
      <w:ind w:left="540" w:firstLine="540"/>
      <w:jc w:val="both"/>
    </w:pPr>
    <w:rPr>
      <w:rFonts w:eastAsia="Times New Roman"/>
      <w:szCs w:val="20"/>
      <w:lang w:eastAsia="ar-SA"/>
    </w:rPr>
  </w:style>
  <w:style w:type="paragraph" w:customStyle="1" w:styleId="pp2">
    <w:name w:val="pp_2"/>
    <w:pPr>
      <w:suppressAutoHyphens/>
      <w:spacing w:before="120"/>
      <w:ind w:left="1078" w:hanging="539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pPr>
      <w:suppressAutoHyphens/>
    </w:pPr>
    <w:rPr>
      <w:rFonts w:ascii="Times New Roman" w:eastAsia="Times New Roman" w:hAnsi="Times New Roman" w:cs="Liberation Serif"/>
      <w:szCs w:val="20"/>
      <w:lang w:val="pl-PL" w:eastAsia="ar-SA"/>
    </w:rPr>
  </w:style>
  <w:style w:type="paragraph" w:customStyle="1" w:styleId="Tekstpodstawowyzwciciem21">
    <w:name w:val="Tekst podstawowy z wcięciem 21"/>
    <w:pPr>
      <w:widowControl w:val="0"/>
      <w:suppressAutoHyphens/>
      <w:spacing w:after="120" w:line="240" w:lineRule="exact"/>
      <w:ind w:left="283" w:firstLine="210"/>
    </w:pPr>
    <w:rPr>
      <w:rFonts w:eastAsia="Times New Roman"/>
      <w:lang w:eastAsia="ar-SA"/>
    </w:rPr>
  </w:style>
  <w:style w:type="paragraph" w:customStyle="1" w:styleId="Legenda1">
    <w:name w:val="Legenda1"/>
    <w:basedOn w:val="Standard"/>
    <w:pPr>
      <w:spacing w:line="240" w:lineRule="exact"/>
    </w:pPr>
    <w:rPr>
      <w:rFonts w:eastAsia="Times New Roman"/>
      <w:b/>
      <w:sz w:val="28"/>
      <w:szCs w:val="20"/>
      <w:lang w:eastAsia="ar-SA"/>
    </w:rPr>
  </w:style>
  <w:style w:type="paragraph" w:customStyle="1" w:styleId="Tekstpodstawowywciety">
    <w:name w:val="Tekst podstawowy wciety"/>
    <w:basedOn w:val="Standard"/>
    <w:pPr>
      <w:spacing w:before="120" w:line="240" w:lineRule="exac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Standard"/>
    <w:pPr>
      <w:spacing w:line="240" w:lineRule="exac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ekstdugiegocytatu">
    <w:name w:val="Tekst długiego cytatu"/>
    <w:basedOn w:val="Standard"/>
    <w:pPr>
      <w:spacing w:line="240" w:lineRule="exact"/>
      <w:ind w:left="357" w:right="142" w:hanging="357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Standard"/>
    <w:pPr>
      <w:spacing w:line="240" w:lineRule="exact"/>
      <w:jc w:val="both"/>
    </w:pPr>
    <w:rPr>
      <w:rFonts w:eastAsia="Times New Roman"/>
      <w:sz w:val="26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spacing w:line="240" w:lineRule="exact"/>
      <w:ind w:left="426" w:firstLine="708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Standard"/>
    <w:pPr>
      <w:spacing w:line="240" w:lineRule="exact"/>
      <w:ind w:left="360"/>
    </w:pPr>
    <w:rPr>
      <w:rFonts w:eastAsia="Times New Roman"/>
      <w:b/>
      <w:szCs w:val="20"/>
      <w:lang w:eastAsia="ar-SA"/>
    </w:rPr>
  </w:style>
  <w:style w:type="paragraph" w:customStyle="1" w:styleId="Nagwek1">
    <w:name w:val="Nagłówek1"/>
    <w:basedOn w:val="Standard"/>
    <w:pPr>
      <w:keepNext/>
      <w:spacing w:before="240" w:after="120" w:line="240" w:lineRule="exact"/>
    </w:pPr>
    <w:rPr>
      <w:rFonts w:ascii="Arial" w:eastAsia="Tahoma" w:hAnsi="Arial" w:cs="Arial"/>
      <w:sz w:val="28"/>
      <w:szCs w:val="28"/>
      <w:lang w:eastAsia="ar-SA"/>
    </w:rPr>
  </w:style>
  <w:style w:type="paragraph" w:customStyle="1" w:styleId="Podpis1">
    <w:name w:val="Podpis1"/>
    <w:basedOn w:val="Standard"/>
    <w:pPr>
      <w:spacing w:before="120" w:after="120" w:line="240" w:lineRule="exact"/>
    </w:pPr>
    <w:rPr>
      <w:rFonts w:eastAsia="Tahoma"/>
      <w:i/>
      <w:iCs/>
      <w:lang w:eastAsia="ar-SA"/>
    </w:rPr>
  </w:style>
  <w:style w:type="paragraph" w:customStyle="1" w:styleId="Styl2">
    <w:name w:val="Styl2"/>
    <w:basedOn w:val="Standard"/>
    <w:pPr>
      <w:tabs>
        <w:tab w:val="left" w:pos="1440"/>
      </w:tabs>
      <w:spacing w:line="240" w:lineRule="exact"/>
      <w:ind w:left="720" w:hanging="360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Standard"/>
    <w:pPr>
      <w:spacing w:line="240" w:lineRule="exact"/>
      <w:jc w:val="both"/>
    </w:pPr>
    <w:rPr>
      <w:rFonts w:eastAsia="Times New Roman"/>
      <w:sz w:val="20"/>
      <w:szCs w:val="20"/>
      <w:lang w:eastAsia="ar-SA"/>
    </w:rPr>
  </w:style>
  <w:style w:type="paragraph" w:customStyle="1" w:styleId="font0">
    <w:name w:val="font0"/>
    <w:basedOn w:val="Standard"/>
    <w:pPr>
      <w:spacing w:before="280" w:after="280" w:line="240" w:lineRule="exact"/>
    </w:pPr>
    <w:rPr>
      <w:rFonts w:ascii="Arial" w:eastAsia="Arial Unicode MS" w:hAnsi="Arial" w:cs="Arial"/>
      <w:sz w:val="20"/>
      <w:szCs w:val="20"/>
      <w:lang w:eastAsia="ar-SA"/>
    </w:rPr>
  </w:style>
  <w:style w:type="paragraph" w:customStyle="1" w:styleId="xl79">
    <w:name w:val="xl79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76">
    <w:name w:val="xl76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75">
    <w:name w:val="xl75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b/>
      <w:bCs/>
      <w:lang w:eastAsia="ar-SA"/>
    </w:rPr>
  </w:style>
  <w:style w:type="paragraph" w:customStyle="1" w:styleId="xl74">
    <w:name w:val="xl74"/>
    <w:basedOn w:val="Standard"/>
    <w:pPr>
      <w:spacing w:before="280" w:after="280" w:line="240" w:lineRule="exact"/>
    </w:pPr>
    <w:rPr>
      <w:rFonts w:ascii="Arial" w:eastAsia="Arial" w:hAnsi="Arial" w:cs="Arial"/>
      <w:b/>
      <w:bCs/>
      <w:lang w:eastAsia="ar-SA"/>
    </w:rPr>
  </w:style>
  <w:style w:type="paragraph" w:customStyle="1" w:styleId="xl73">
    <w:name w:val="xl73"/>
    <w:basedOn w:val="Standard"/>
    <w:pPr>
      <w:spacing w:before="280" w:after="280" w:line="240" w:lineRule="exact"/>
    </w:pPr>
    <w:rPr>
      <w:rFonts w:ascii="Arial" w:eastAsia="Arial" w:hAnsi="Arial" w:cs="Arial"/>
      <w:color w:val="000000"/>
      <w:lang w:eastAsia="ar-SA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</w:pPr>
    <w:rPr>
      <w:rFonts w:ascii="Arial" w:eastAsia="Arial" w:hAnsi="Arial" w:cs="Arial"/>
      <w:color w:val="000000"/>
      <w:lang w:eastAsia="ar-SA"/>
    </w:rPr>
  </w:style>
  <w:style w:type="paragraph" w:customStyle="1" w:styleId="xl71">
    <w:name w:val="xl71"/>
    <w:basedOn w:val="Standard"/>
    <w:pPr>
      <w:spacing w:before="280" w:after="280" w:line="240" w:lineRule="exact"/>
      <w:jc w:val="both"/>
    </w:pPr>
    <w:rPr>
      <w:rFonts w:ascii="Arial" w:eastAsia="Arial" w:hAnsi="Arial" w:cs="Arial"/>
      <w:lang w:eastAsia="ar-SA"/>
    </w:rPr>
  </w:style>
  <w:style w:type="paragraph" w:customStyle="1" w:styleId="xl70">
    <w:name w:val="xl70"/>
    <w:basedOn w:val="Standard"/>
    <w:pPr>
      <w:spacing w:before="280" w:after="280" w:line="240" w:lineRule="exact"/>
    </w:pPr>
    <w:rPr>
      <w:rFonts w:ascii="Arial" w:eastAsia="Arial" w:hAnsi="Arial" w:cs="Arial"/>
      <w:lang w:eastAsia="ar-SA"/>
    </w:rPr>
  </w:style>
  <w:style w:type="paragraph" w:customStyle="1" w:styleId="xl69">
    <w:name w:val="xl69"/>
    <w:basedOn w:val="Standard"/>
    <w:pPr>
      <w:spacing w:before="280" w:after="280" w:line="240" w:lineRule="exact"/>
    </w:pPr>
    <w:rPr>
      <w:rFonts w:ascii="Arial" w:eastAsia="Arial" w:hAnsi="Arial" w:cs="Arial"/>
      <w:color w:val="000000"/>
      <w:lang w:eastAsia="ar-SA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</w:pPr>
    <w:rPr>
      <w:rFonts w:ascii="Arial" w:eastAsia="Arial" w:hAnsi="Arial" w:cs="Arial"/>
      <w:color w:val="000000"/>
      <w:lang w:eastAsia="ar-SA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</w:pPr>
    <w:rPr>
      <w:rFonts w:ascii="Arial" w:eastAsia="Arial" w:hAnsi="Arial" w:cs="Arial"/>
      <w:color w:val="000000"/>
      <w:lang w:eastAsia="ar-SA"/>
    </w:rPr>
  </w:style>
  <w:style w:type="paragraph" w:customStyle="1" w:styleId="xl66">
    <w:name w:val="xl66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Standard"/>
    <w:pPr>
      <w:spacing w:before="280" w:after="280" w:line="240" w:lineRule="exact"/>
      <w:jc w:val="both"/>
      <w:textAlignment w:val="center"/>
    </w:pPr>
    <w:rPr>
      <w:rFonts w:ascii="Arial" w:eastAsia="Arial" w:hAnsi="Arial" w:cs="Arial"/>
      <w:lang w:eastAsia="ar-SA"/>
    </w:rPr>
  </w:style>
  <w:style w:type="paragraph" w:customStyle="1" w:styleId="xl64">
    <w:name w:val="xl64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color w:val="000000"/>
      <w:lang w:eastAsia="ar-SA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color w:val="000000"/>
      <w:lang w:eastAsia="ar-SA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59">
    <w:name w:val="xl59"/>
    <w:basedOn w:val="Standard"/>
    <w:pPr>
      <w:spacing w:before="280" w:after="280" w:line="240" w:lineRule="exact"/>
      <w:jc w:val="right"/>
      <w:textAlignment w:val="center"/>
    </w:pPr>
    <w:rPr>
      <w:rFonts w:ascii="Arial" w:eastAsia="Arial" w:hAnsi="Arial" w:cs="Arial"/>
      <w:b/>
      <w:bCs/>
      <w:lang w:eastAsia="ar-SA"/>
    </w:rPr>
  </w:style>
  <w:style w:type="paragraph" w:customStyle="1" w:styleId="xl58">
    <w:name w:val="xl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56">
    <w:name w:val="xl56"/>
    <w:basedOn w:val="Standard"/>
    <w:pP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55">
    <w:name w:val="xl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54">
    <w:name w:val="xl54"/>
    <w:basedOn w:val="Standard"/>
    <w:pPr>
      <w:spacing w:before="280" w:after="280" w:line="240" w:lineRule="exact"/>
      <w:jc w:val="right"/>
      <w:textAlignment w:val="center"/>
    </w:pPr>
    <w:rPr>
      <w:rFonts w:ascii="Arial" w:eastAsia="Arial" w:hAnsi="Arial" w:cs="Arial"/>
      <w:b/>
      <w:bCs/>
      <w:lang w:eastAsia="ar-SA"/>
    </w:rPr>
  </w:style>
  <w:style w:type="paragraph" w:customStyle="1" w:styleId="xl53">
    <w:name w:val="xl53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52">
    <w:name w:val="xl52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b/>
      <w:bCs/>
      <w:lang w:eastAsia="ar-SA"/>
    </w:rPr>
  </w:style>
  <w:style w:type="paragraph" w:customStyle="1" w:styleId="xl51">
    <w:name w:val="xl51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50">
    <w:name w:val="xl50"/>
    <w:basedOn w:val="Standard"/>
    <w:pP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44">
    <w:name w:val="xl44"/>
    <w:basedOn w:val="Standard"/>
    <w:pP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43">
    <w:name w:val="xl43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41">
    <w:name w:val="xl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xl38">
    <w:name w:val="xl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33">
    <w:name w:val="xl33"/>
    <w:basedOn w:val="Standard"/>
    <w:pP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32">
    <w:name w:val="xl32"/>
    <w:basedOn w:val="Standard"/>
    <w:pP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31">
    <w:name w:val="xl31"/>
    <w:basedOn w:val="Standard"/>
    <w:pPr>
      <w:spacing w:before="280" w:after="280" w:line="240" w:lineRule="exact"/>
      <w:jc w:val="right"/>
      <w:textAlignment w:val="center"/>
    </w:pPr>
    <w:rPr>
      <w:rFonts w:ascii="Arial" w:eastAsia="Arial" w:hAnsi="Arial" w:cs="Arial"/>
      <w:lang w:eastAsia="ar-SA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28">
    <w:name w:val="xl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27">
    <w:name w:val="xl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26">
    <w:name w:val="xl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25">
    <w:name w:val="xl25"/>
    <w:basedOn w:val="Standard"/>
    <w:pPr>
      <w:spacing w:before="280" w:after="280" w:line="240" w:lineRule="exact"/>
      <w:jc w:val="center"/>
      <w:textAlignment w:val="center"/>
    </w:pPr>
    <w:rPr>
      <w:rFonts w:ascii="Arial" w:eastAsia="Arial" w:hAnsi="Arial" w:cs="Arial"/>
      <w:lang w:eastAsia="ar-SA"/>
    </w:rPr>
  </w:style>
  <w:style w:type="paragraph" w:customStyle="1" w:styleId="xl24">
    <w:name w:val="xl24"/>
    <w:basedOn w:val="Standard"/>
    <w:pPr>
      <w:spacing w:before="280" w:after="280" w:line="240" w:lineRule="exact"/>
      <w:textAlignment w:val="center"/>
    </w:pPr>
    <w:rPr>
      <w:rFonts w:ascii="Arial" w:eastAsia="Arial" w:hAnsi="Arial" w:cs="Arial"/>
      <w:lang w:eastAsia="ar-SA"/>
    </w:rPr>
  </w:style>
  <w:style w:type="paragraph" w:customStyle="1" w:styleId="font7">
    <w:name w:val="font7"/>
    <w:basedOn w:val="Standard"/>
    <w:pPr>
      <w:spacing w:before="280" w:after="280" w:line="240" w:lineRule="exac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6">
    <w:name w:val="font6"/>
    <w:basedOn w:val="Standard"/>
    <w:pPr>
      <w:spacing w:before="280" w:after="280" w:line="240" w:lineRule="exac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nt5">
    <w:name w:val="font5"/>
    <w:basedOn w:val="Standard"/>
    <w:pPr>
      <w:spacing w:before="280" w:after="280" w:line="240" w:lineRule="exac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xl29">
    <w:name w:val="xl29"/>
    <w:basedOn w:val="Standard"/>
    <w:pPr>
      <w:spacing w:before="280" w:after="280" w:line="240" w:lineRule="exact"/>
      <w:textAlignment w:val="center"/>
    </w:pPr>
    <w:rPr>
      <w:rFonts w:eastAsia="Times New Roman"/>
      <w:lang w:eastAsia="ar-SA"/>
    </w:rPr>
  </w:style>
  <w:style w:type="paragraph" w:customStyle="1" w:styleId="xl39">
    <w:name w:val="xl39"/>
    <w:basedOn w:val="Standard"/>
    <w:pPr>
      <w:spacing w:before="280" w:after="280" w:line="240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Podstawowy2">
    <w:name w:val="Podstawowy2"/>
    <w:basedOn w:val="Standard"/>
    <w:pPr>
      <w:widowControl w:val="0"/>
      <w:spacing w:line="360" w:lineRule="exact"/>
      <w:jc w:val="both"/>
    </w:pPr>
    <w:rPr>
      <w:rFonts w:eastAsia="Times New Roman"/>
      <w:lang w:eastAsia="ar-SA"/>
    </w:rPr>
  </w:style>
  <w:style w:type="paragraph" w:customStyle="1" w:styleId="FR1">
    <w:name w:val="FR1"/>
    <w:pPr>
      <w:widowControl w:val="0"/>
      <w:suppressAutoHyphens/>
      <w:spacing w:before="20"/>
      <w:ind w:left="360"/>
    </w:pPr>
    <w:rPr>
      <w:rFonts w:ascii="Times New Roman" w:eastAsia="Times New Roman" w:hAnsi="Times New Roman" w:cs="Liberation Serif"/>
      <w:b/>
      <w:bCs/>
      <w:sz w:val="28"/>
      <w:szCs w:val="28"/>
      <w:lang w:val="pl-PL" w:eastAsia="ar-SA"/>
    </w:rPr>
  </w:style>
  <w:style w:type="paragraph" w:customStyle="1" w:styleId="Tekstpodstawowy22">
    <w:name w:val="Tekst podstawowy 22"/>
    <w:basedOn w:val="Standard"/>
    <w:pPr>
      <w:spacing w:after="120" w:line="480" w:lineRule="exact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Liberation Serif"/>
      <w:color w:val="000000"/>
      <w:lang w:val="pl-PL" w:eastAsia="ar-SA"/>
    </w:rPr>
  </w:style>
  <w:style w:type="paragraph" w:customStyle="1" w:styleId="default0">
    <w:name w:val="default"/>
    <w:basedOn w:val="Standard"/>
    <w:pPr>
      <w:spacing w:before="280" w:after="280" w:line="240" w:lineRule="exact"/>
    </w:pPr>
    <w:rPr>
      <w:rFonts w:eastAsia="Times New Roman"/>
      <w:lang w:eastAsia="ar-SA"/>
    </w:rPr>
  </w:style>
  <w:style w:type="paragraph" w:customStyle="1" w:styleId="Tekstpodstawowywcity32">
    <w:name w:val="Tekst podstawowy wcięty 32"/>
    <w:basedOn w:val="Standard"/>
    <w:pPr>
      <w:spacing w:after="120"/>
      <w:ind w:left="283"/>
    </w:pPr>
    <w:rPr>
      <w:sz w:val="16"/>
    </w:rPr>
  </w:style>
  <w:style w:type="paragraph" w:styleId="Tekstdymka">
    <w:name w:val="Balloon Text"/>
    <w:basedOn w:val="Standard"/>
    <w:pPr>
      <w:spacing w:line="240" w:lineRule="exact"/>
    </w:pPr>
    <w:rPr>
      <w:rFonts w:ascii="Tahoma" w:eastAsia="Tahoma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Standard"/>
    <w:pPr>
      <w:spacing w:after="120" w:line="240" w:lineRule="exact"/>
      <w:jc w:val="both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ekstpodstawowywcity22">
    <w:name w:val="Tekst podstawowy wcięty 22"/>
    <w:basedOn w:val="Standard"/>
    <w:pPr>
      <w:spacing w:after="120" w:line="480" w:lineRule="exact"/>
      <w:ind w:left="283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ind w:left="720"/>
    </w:pPr>
    <w:rPr>
      <w:rFonts w:eastAsia="Times New Roman"/>
      <w:lang w:eastAsia="ar-SA"/>
    </w:rPr>
  </w:style>
  <w:style w:type="paragraph" w:customStyle="1" w:styleId="Z5-W1-1">
    <w:name w:val="Z5 - W1 - 1."/>
    <w:pPr>
      <w:widowControl w:val="0"/>
      <w:tabs>
        <w:tab w:val="right" w:leader="dot" w:pos="9299"/>
      </w:tabs>
      <w:suppressAutoHyphens/>
      <w:spacing w:after="57" w:line="235" w:lineRule="atLeast"/>
      <w:ind w:left="227" w:hanging="227"/>
      <w:jc w:val="both"/>
    </w:pPr>
    <w:rPr>
      <w:rFonts w:ascii="Arial" w:eastAsia="Arial" w:hAnsi="Arial" w:cs="Liberation Serif"/>
      <w:sz w:val="20"/>
      <w:szCs w:val="20"/>
      <w:lang w:val="pl-PL" w:eastAsia="ar-SA"/>
    </w:rPr>
  </w:style>
  <w:style w:type="paragraph" w:customStyle="1" w:styleId="Z7-W1-mylniki">
    <w:name w:val="Z7 - W1 - myślniki"/>
    <w:pPr>
      <w:widowControl w:val="0"/>
      <w:tabs>
        <w:tab w:val="left" w:pos="340"/>
        <w:tab w:val="right" w:leader="dot" w:pos="9242"/>
      </w:tabs>
      <w:suppressAutoHyphens/>
      <w:spacing w:after="57" w:line="235" w:lineRule="atLeast"/>
      <w:ind w:left="170" w:hanging="170"/>
      <w:jc w:val="both"/>
    </w:pPr>
    <w:rPr>
      <w:rFonts w:ascii="Arial" w:eastAsia="Arial" w:hAnsi="Arial" w:cs="Liberation Serif"/>
      <w:sz w:val="20"/>
      <w:szCs w:val="20"/>
      <w:lang w:val="pl-PL" w:eastAsia="ar-SA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suppressAutoHyphens/>
      <w:spacing w:line="150" w:lineRule="atLeast"/>
    </w:pPr>
    <w:rPr>
      <w:rFonts w:ascii="Arial" w:eastAsia="Arial" w:hAnsi="Arial" w:cs="Liberation Serif"/>
      <w:sz w:val="16"/>
      <w:szCs w:val="16"/>
      <w:lang w:val="pl-PL" w:eastAsia="ar-SA"/>
    </w:rPr>
  </w:style>
  <w:style w:type="paragraph" w:customStyle="1" w:styleId="Z1a-Zacznikdozacznikanr">
    <w:name w:val="Z1a - Załącznik do załącznika nr..."/>
    <w:pPr>
      <w:keepNext/>
      <w:widowControl w:val="0"/>
      <w:pBdr>
        <w:left w:val="single" w:sz="24" w:space="2" w:color="7F7F7F"/>
      </w:pBdr>
      <w:tabs>
        <w:tab w:val="right" w:leader="dot" w:pos="7087"/>
      </w:tabs>
      <w:suppressAutoHyphens/>
      <w:spacing w:line="220" w:lineRule="atLeast"/>
    </w:pPr>
    <w:rPr>
      <w:rFonts w:ascii="Arial" w:eastAsia="Arial" w:hAnsi="Arial" w:cs="Liberation Serif"/>
      <w:sz w:val="20"/>
      <w:szCs w:val="20"/>
      <w:lang w:val="pl-PL" w:eastAsia="ar-SA"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suppressAutoHyphens/>
      <w:spacing w:line="240" w:lineRule="atLeast"/>
      <w:jc w:val="center"/>
    </w:pPr>
    <w:rPr>
      <w:rFonts w:ascii="Arial" w:eastAsia="Arial" w:hAnsi="Arial" w:cs="Liberation Serif"/>
      <w:b/>
      <w:bCs/>
      <w:sz w:val="22"/>
      <w:szCs w:val="22"/>
      <w:lang w:val="pl-PL" w:eastAsia="ar-SA"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spacing w:after="142" w:line="235" w:lineRule="atLeast"/>
    </w:pPr>
    <w:rPr>
      <w:rFonts w:ascii="Arial" w:eastAsia="Arial" w:hAnsi="Arial" w:cs="Liberation Serif"/>
      <w:sz w:val="20"/>
      <w:szCs w:val="20"/>
      <w:lang w:val="pl-PL" w:eastAsia="ar-SA"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eastAsia="Arial" w:hAnsi="Arial" w:cs="Liberation Serif"/>
      <w:sz w:val="20"/>
      <w:szCs w:val="20"/>
      <w:lang w:val="pl-PL" w:eastAsia="ar-SA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eastAsia="Arial" w:hAnsi="Arial" w:cs="Liberation Serif"/>
      <w:sz w:val="20"/>
      <w:szCs w:val="20"/>
      <w:lang w:val="pl-PL" w:eastAsia="ar-SA"/>
    </w:rPr>
  </w:style>
  <w:style w:type="paragraph" w:customStyle="1" w:styleId="Legenda2">
    <w:name w:val="Legenda2"/>
    <w:basedOn w:val="Standard"/>
    <w:pPr>
      <w:spacing w:before="120" w:after="120"/>
    </w:pPr>
    <w:rPr>
      <w:i/>
      <w:iCs/>
      <w:lang w:eastAsia="ar-SA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eastAsia="ar-SA"/>
    </w:rPr>
  </w:style>
  <w:style w:type="paragraph" w:customStyle="1" w:styleId="Legenda3">
    <w:name w:val="Legenda3"/>
    <w:basedOn w:val="Standard"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eastAsia="ar-SA"/>
    </w:rPr>
  </w:style>
  <w:style w:type="paragraph" w:customStyle="1" w:styleId="Nagwek4">
    <w:name w:val="Nagłówek4"/>
    <w:basedOn w:val="Standard"/>
    <w:pPr>
      <w:keepNext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St152z0">
    <w:name w:val="WW8NumSt152z0"/>
    <w:rPr>
      <w:rFonts w:ascii="Times New Roman" w:eastAsia="Times New Roman" w:hAnsi="Times New Roman" w:cs="Times New Roman"/>
      <w:b w:val="0"/>
      <w:i w:val="0"/>
      <w:sz w:val="22"/>
      <w:u w:val="none"/>
    </w:rPr>
  </w:style>
  <w:style w:type="character" w:customStyle="1" w:styleId="WW8NumSt137z0">
    <w:name w:val="WW8NumSt137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St129z0">
    <w:name w:val="WW8NumSt129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St106z0">
    <w:name w:val="WW8NumSt106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St100z0">
    <w:name w:val="WW8NumSt100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St93z0">
    <w:name w:val="WW8NumSt93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St78z0">
    <w:name w:val="WW8NumSt78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St65z0">
    <w:name w:val="WW8NumSt65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St63z0">
    <w:name w:val="WW8NumSt63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St61z0">
    <w:name w:val="WW8NumSt61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St43z0">
    <w:name w:val="WW8NumSt43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St28z0">
    <w:name w:val="WW8NumSt28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St22z0">
    <w:name w:val="WW8NumSt22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St9z0">
    <w:name w:val="WW8NumSt9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St3z0">
    <w:name w:val="WW8NumSt3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94z0">
    <w:name w:val="WW8Num294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292z0">
    <w:name w:val="WW8Num292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91z0">
    <w:name w:val="WW8Num291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89z0">
    <w:name w:val="WW8Num289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288z0">
    <w:name w:val="WW8Num288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87z0">
    <w:name w:val="WW8Num287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86z0">
    <w:name w:val="WW8Num286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85z0">
    <w:name w:val="WW8Num285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284z0">
    <w:name w:val="WW8Num284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282z0">
    <w:name w:val="WW8Num282z0"/>
    <w:rPr>
      <w:b/>
    </w:rPr>
  </w:style>
  <w:style w:type="character" w:customStyle="1" w:styleId="WW8Num279z0">
    <w:name w:val="WW8Num279z0"/>
    <w:rPr>
      <w:rFonts w:ascii="Times New Roman" w:eastAsia="Times New Roman" w:hAnsi="Times New Roman" w:cs="Times New Roman"/>
      <w:b w:val="0"/>
      <w:i w:val="0"/>
      <w:sz w:val="22"/>
      <w:u w:val="none"/>
    </w:rPr>
  </w:style>
  <w:style w:type="character" w:customStyle="1" w:styleId="WW8Num275z0">
    <w:name w:val="WW8Num275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73z0">
    <w:name w:val="WW8Num27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72z0">
    <w:name w:val="WW8Num272z0"/>
    <w:rPr>
      <w:b w:val="0"/>
      <w:i w:val="0"/>
    </w:rPr>
  </w:style>
  <w:style w:type="character" w:customStyle="1" w:styleId="WW8Num270z0">
    <w:name w:val="WW8Num270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69z0">
    <w:name w:val="WW8Num269z0"/>
    <w:rPr>
      <w:b/>
    </w:rPr>
  </w:style>
  <w:style w:type="character" w:customStyle="1" w:styleId="WW8Num265z0">
    <w:name w:val="WW8Num265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263z0">
    <w:name w:val="WW8Num263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62z0">
    <w:name w:val="WW8Num262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59z0">
    <w:name w:val="WW8Num259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58z0">
    <w:name w:val="WW8Num258z0"/>
    <w:rPr>
      <w:b/>
    </w:rPr>
  </w:style>
  <w:style w:type="character" w:customStyle="1" w:styleId="WW8Num257z0">
    <w:name w:val="WW8Num257z0"/>
    <w:rPr>
      <w:b/>
    </w:rPr>
  </w:style>
  <w:style w:type="character" w:customStyle="1" w:styleId="WW8Num251z0">
    <w:name w:val="WW8Num251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48z0">
    <w:name w:val="WW8Num248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47z2">
    <w:name w:val="WW8Num247z2"/>
    <w:rPr>
      <w:b w:val="0"/>
      <w:i w:val="0"/>
    </w:rPr>
  </w:style>
  <w:style w:type="character" w:customStyle="1" w:styleId="WW8Num247z0">
    <w:name w:val="WW8Num247z0"/>
    <w:rPr>
      <w:rFonts w:ascii="Times New Roman" w:eastAsia="Times New Roman" w:hAnsi="Times New Roman" w:cs="Times New Roman"/>
      <w:b w:val="0"/>
      <w:i w:val="0"/>
    </w:rPr>
  </w:style>
  <w:style w:type="character" w:customStyle="1" w:styleId="WW8Num245z0">
    <w:name w:val="WW8Num245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243z0">
    <w:name w:val="WW8Num24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40z0">
    <w:name w:val="WW8Num240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238z0">
    <w:name w:val="WW8Num238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36z0">
    <w:name w:val="WW8Num236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33z0">
    <w:name w:val="WW8Num233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31z0">
    <w:name w:val="WW8Num231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230z0">
    <w:name w:val="WW8Num230z0"/>
    <w:rPr>
      <w:b w:val="0"/>
      <w:i w:val="0"/>
    </w:rPr>
  </w:style>
  <w:style w:type="character" w:customStyle="1" w:styleId="WW8Num229z0">
    <w:name w:val="WW8Num229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225z0">
    <w:name w:val="WW8Num225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219z0">
    <w:name w:val="WW8Num219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16z0">
    <w:name w:val="WW8Num216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14z0">
    <w:name w:val="WW8Num214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12z0">
    <w:name w:val="WW8Num212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11z0">
    <w:name w:val="WW8Num211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210z0">
    <w:name w:val="WW8Num210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07z0">
    <w:name w:val="WW8Num207z0"/>
    <w:rPr>
      <w:b/>
    </w:rPr>
  </w:style>
  <w:style w:type="character" w:customStyle="1" w:styleId="WW8Num204z0">
    <w:name w:val="WW8Num204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203z0">
    <w:name w:val="WW8Num203z0"/>
    <w:rPr>
      <w:b w:val="0"/>
      <w:i w:val="0"/>
    </w:rPr>
  </w:style>
  <w:style w:type="character" w:customStyle="1" w:styleId="WW8Num202z0">
    <w:name w:val="WW8Num202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197z0">
    <w:name w:val="WW8Num197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95z0">
    <w:name w:val="WW8Num195z0"/>
    <w:rPr>
      <w:b/>
    </w:rPr>
  </w:style>
  <w:style w:type="character" w:customStyle="1" w:styleId="WW8Num194z0">
    <w:name w:val="WW8Num194z0"/>
    <w:rPr>
      <w:b/>
    </w:rPr>
  </w:style>
  <w:style w:type="character" w:customStyle="1" w:styleId="WW8Num193z0">
    <w:name w:val="WW8Num193z0"/>
    <w:rPr>
      <w:b w:val="0"/>
      <w:i w:val="0"/>
    </w:rPr>
  </w:style>
  <w:style w:type="character" w:customStyle="1" w:styleId="WW8Num192z0">
    <w:name w:val="WW8Num192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87z0">
    <w:name w:val="WW8Num187z0"/>
    <w:rPr>
      <w:b/>
    </w:rPr>
  </w:style>
  <w:style w:type="character" w:customStyle="1" w:styleId="WW8Num186z3">
    <w:name w:val="WW8Num186z3"/>
    <w:rPr>
      <w:rFonts w:ascii="Times New Roman" w:eastAsia="Times New Roman" w:hAnsi="Times New Roman" w:cs="Times New Roman"/>
    </w:rPr>
  </w:style>
  <w:style w:type="character" w:customStyle="1" w:styleId="WW8Num186z2">
    <w:name w:val="WW8Num186z2"/>
    <w:rPr>
      <w:b/>
    </w:rPr>
  </w:style>
  <w:style w:type="character" w:customStyle="1" w:styleId="WW8Num183z0">
    <w:name w:val="WW8Num183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80z0">
    <w:name w:val="WW8Num180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79z0">
    <w:name w:val="WW8Num179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76z0">
    <w:name w:val="WW8Num176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174z0">
    <w:name w:val="WW8Num17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73z0">
    <w:name w:val="WW8Num173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71z0">
    <w:name w:val="WW8Num171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170z0">
    <w:name w:val="WW8Num170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68z0">
    <w:name w:val="WW8Num168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61z0">
    <w:name w:val="WW8Num161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160z0">
    <w:name w:val="WW8Num160z0"/>
    <w:rPr>
      <w:b w:val="0"/>
      <w:i w:val="0"/>
    </w:rPr>
  </w:style>
  <w:style w:type="character" w:customStyle="1" w:styleId="WW8Num158z0">
    <w:name w:val="WW8Num158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156z0">
    <w:name w:val="WW8Num156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55z1">
    <w:name w:val="WW8Num155z1"/>
    <w:rPr>
      <w:rFonts w:ascii="Courier New" w:eastAsia="Courier New" w:hAnsi="Courier New" w:cs="Courier New"/>
    </w:rPr>
  </w:style>
  <w:style w:type="character" w:customStyle="1" w:styleId="WW8Num153z0">
    <w:name w:val="WW8Num153z0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WW8Num148z0">
    <w:name w:val="WW8Num148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44z0">
    <w:name w:val="WW8Num144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43z0">
    <w:name w:val="WW8Num143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140z0">
    <w:name w:val="WW8Num140z0"/>
    <w:rPr>
      <w:b w:val="0"/>
    </w:rPr>
  </w:style>
  <w:style w:type="character" w:customStyle="1" w:styleId="WW8Num139z0">
    <w:name w:val="WW8Num139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135z0">
    <w:name w:val="WW8Num135z0"/>
    <w:rPr>
      <w:sz w:val="26"/>
    </w:rPr>
  </w:style>
  <w:style w:type="character" w:customStyle="1" w:styleId="WW8Num131z0">
    <w:name w:val="WW8Num131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129z0">
    <w:name w:val="WW8Num129z0"/>
    <w:rPr>
      <w:b w:val="0"/>
      <w:i w:val="0"/>
    </w:rPr>
  </w:style>
  <w:style w:type="character" w:customStyle="1" w:styleId="WW8Num124z0">
    <w:name w:val="WW8Num124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119z0">
    <w:name w:val="WW8Num119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116z0">
    <w:name w:val="WW8Num116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115z0">
    <w:name w:val="WW8Num115z0"/>
    <w:rPr>
      <w:rFonts w:ascii="Times New Roman" w:eastAsia="Times New Roman" w:hAnsi="Times New Roman" w:cs="Times New Roman"/>
      <w:b w:val="0"/>
      <w:i w:val="0"/>
      <w:sz w:val="22"/>
      <w:u w:val="none"/>
    </w:rPr>
  </w:style>
  <w:style w:type="character" w:customStyle="1" w:styleId="WW8Num111z0">
    <w:name w:val="WW8Num111z0"/>
    <w:rPr>
      <w:b/>
    </w:rPr>
  </w:style>
  <w:style w:type="character" w:customStyle="1" w:styleId="WW8Num110z0">
    <w:name w:val="WW8Num110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109z0">
    <w:name w:val="WW8Num109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108z0">
    <w:name w:val="WW8Num108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106z0">
    <w:name w:val="WW8Num106z0"/>
    <w:rPr>
      <w:b/>
    </w:rPr>
  </w:style>
  <w:style w:type="character" w:customStyle="1" w:styleId="WW8Num104z1">
    <w:name w:val="WW8Num104z1"/>
    <w:rPr>
      <w:rFonts w:ascii="Courier New" w:eastAsia="Courier New" w:hAnsi="Courier New" w:cs="Courier New"/>
    </w:rPr>
  </w:style>
  <w:style w:type="character" w:customStyle="1" w:styleId="WW8Num103z1">
    <w:name w:val="WW8Num103z1"/>
    <w:rPr>
      <w:rFonts w:ascii="Courier New" w:eastAsia="Courier New" w:hAnsi="Courier New" w:cs="Courier New"/>
    </w:rPr>
  </w:style>
  <w:style w:type="character" w:customStyle="1" w:styleId="WW8Num102z0">
    <w:name w:val="WW8Num102z0"/>
    <w:rPr>
      <w:b/>
    </w:rPr>
  </w:style>
  <w:style w:type="character" w:customStyle="1" w:styleId="WW8Num101z0">
    <w:name w:val="WW8Num101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99z0">
    <w:name w:val="WW8Num99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98z0">
    <w:name w:val="WW8Num98z0"/>
    <w:rPr>
      <w:sz w:val="26"/>
    </w:rPr>
  </w:style>
  <w:style w:type="character" w:customStyle="1" w:styleId="WW8Num97z0">
    <w:name w:val="WW8Num97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95z0">
    <w:name w:val="WW8Num95z0"/>
    <w:rPr>
      <w:b/>
    </w:rPr>
  </w:style>
  <w:style w:type="character" w:customStyle="1" w:styleId="WW8Num94z0">
    <w:name w:val="WW8Num94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93z0">
    <w:name w:val="WW8Num93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91z0">
    <w:name w:val="WW8Num91z0"/>
    <w:rPr>
      <w:b/>
    </w:rPr>
  </w:style>
  <w:style w:type="character" w:customStyle="1" w:styleId="WW8Num89z0">
    <w:name w:val="WW8Num89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86z0">
    <w:name w:val="WW8Num86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85z0">
    <w:name w:val="WW8Num85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82z0">
    <w:name w:val="WW8Num82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81z0">
    <w:name w:val="WW8Num81z0"/>
    <w:rPr>
      <w:b/>
    </w:rPr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75z0">
    <w:name w:val="WW8Num75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74z0">
    <w:name w:val="WW8Num74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70z0">
    <w:name w:val="WW8Num70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69z0">
    <w:name w:val="WW8Num69z0"/>
    <w:rPr>
      <w:b/>
    </w:rPr>
  </w:style>
  <w:style w:type="character" w:customStyle="1" w:styleId="WW8Num66z0">
    <w:name w:val="WW8Num66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64z0">
    <w:name w:val="WW8Num64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  <w:i w:val="0"/>
      <w:sz w:val="28"/>
      <w:u w:val="no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56z0">
    <w:name w:val="WW8Num56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55z0">
    <w:name w:val="WW8Num55z0"/>
    <w:rPr>
      <w:b w:val="0"/>
      <w:i w:val="0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2z0">
    <w:name w:val="WW8Num52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51z0">
    <w:name w:val="WW8Num51z0"/>
    <w:rPr>
      <w:sz w:val="26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i w:val="0"/>
      <w:sz w:val="26"/>
      <w:u w:val="none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2z0">
    <w:name w:val="WW8Num42z0"/>
    <w:rPr>
      <w:rFonts w:ascii="Times New Roman" w:eastAsia="Times New Roman" w:hAnsi="Times New Roman" w:cs="Times New Roman"/>
      <w:b/>
      <w:i w:val="0"/>
      <w:sz w:val="28"/>
      <w:u w:val="none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Znak">
    <w:name w:val="Znak Znak"/>
    <w:rPr>
      <w:lang w:val="pl-PL"/>
    </w:rPr>
  </w:style>
  <w:style w:type="character" w:customStyle="1" w:styleId="ZnakZnak6">
    <w:name w:val="Znak Znak6"/>
    <w:rPr>
      <w:rFonts w:ascii="Arial" w:eastAsia="Arial" w:hAnsi="Arial" w:cs="Arial"/>
      <w:b/>
      <w:sz w:val="24"/>
    </w:rPr>
  </w:style>
  <w:style w:type="character" w:customStyle="1" w:styleId="ZnakZnak7">
    <w:name w:val="Znak Znak7"/>
    <w:rPr>
      <w:rFonts w:ascii="Arial" w:eastAsia="Arial" w:hAnsi="Arial" w:cs="Arial"/>
      <w:b/>
      <w:sz w:val="32"/>
    </w:rPr>
  </w:style>
  <w:style w:type="character" w:customStyle="1" w:styleId="ZnakZnak8">
    <w:name w:val="Znak Znak8"/>
    <w:rPr>
      <w:b/>
      <w:sz w:val="28"/>
    </w:rPr>
  </w:style>
  <w:style w:type="character" w:customStyle="1" w:styleId="text1">
    <w:name w:val="text1"/>
    <w:rPr>
      <w:rFonts w:ascii="Verdana" w:eastAsia="Verdana" w:hAnsi="Verdana" w:cs="Verdana"/>
      <w:color w:val="000000"/>
      <w:sz w:val="13"/>
      <w:szCs w:val="13"/>
    </w:rPr>
  </w:style>
  <w:style w:type="character" w:customStyle="1" w:styleId="h11">
    <w:name w:val="h11"/>
    <w:rPr>
      <w:rFonts w:ascii="Verdana" w:eastAsia="Verdana" w:hAnsi="Verdana" w:cs="Verdana"/>
      <w:b/>
      <w:bCs/>
      <w:i w:val="0"/>
      <w:iCs w:val="0"/>
      <w:sz w:val="19"/>
      <w:szCs w:val="19"/>
    </w:rPr>
  </w:style>
  <w:style w:type="character" w:customStyle="1" w:styleId="ZnakZnak1">
    <w:name w:val="Znak Znak1"/>
  </w:style>
  <w:style w:type="character" w:customStyle="1" w:styleId="ZnakZnak2">
    <w:name w:val="Znak Znak2"/>
    <w:rPr>
      <w:rFonts w:ascii="Tahoma" w:eastAsia="Tahoma" w:hAnsi="Tahoma" w:cs="Tahoma"/>
      <w:sz w:val="16"/>
      <w:szCs w:val="16"/>
      <w:lang w:val="pl-PL"/>
    </w:rPr>
  </w:style>
  <w:style w:type="character" w:customStyle="1" w:styleId="ZnakZnak3">
    <w:name w:val="Znak Znak3"/>
    <w:rPr>
      <w:rFonts w:ascii="Calibri" w:eastAsia="Calibri" w:hAnsi="Calibri" w:cs="Calibri"/>
      <w:sz w:val="22"/>
      <w:szCs w:val="22"/>
    </w:rPr>
  </w:style>
  <w:style w:type="character" w:customStyle="1" w:styleId="ZnakZnak4">
    <w:name w:val="Znak Znak4"/>
    <w:rPr>
      <w:rFonts w:ascii="Calibri" w:eastAsia="Calibri" w:hAnsi="Calibri" w:cs="Calibri"/>
      <w:sz w:val="22"/>
      <w:szCs w:val="22"/>
    </w:rPr>
  </w:style>
  <w:style w:type="character" w:customStyle="1" w:styleId="ZnakZnak5">
    <w:name w:val="Znak Znak5"/>
  </w:style>
  <w:style w:type="character" w:customStyle="1" w:styleId="Domylnaczcionkaakapitu3">
    <w:name w:val="Domyślna czcionka akapitu3"/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color w:val="000000"/>
      <w:sz w:val="20"/>
    </w:rPr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3">
    <w:name w:val="WW8Num19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b w:val="0"/>
    </w:rPr>
  </w:style>
  <w:style w:type="character" w:customStyle="1" w:styleId="WW8Num17z2">
    <w:name w:val="WW8Num17z2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3z1">
    <w:name w:val="WW8Num13z1"/>
  </w:style>
  <w:style w:type="character" w:customStyle="1" w:styleId="WW8Num12z1">
    <w:name w:val="WW8Num12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color w:val="000000"/>
      <w:sz w:val="21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character" w:customStyle="1" w:styleId="WW8Num33z0">
    <w:name w:val="WW8Num33z0"/>
  </w:style>
  <w:style w:type="character" w:customStyle="1" w:styleId="WW8Num30z1">
    <w:name w:val="WW8Num30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</w:style>
  <w:style w:type="character" w:customStyle="1" w:styleId="WW8Num30z0">
    <w:name w:val="WW8Num30z0"/>
    <w:rPr>
      <w:color w:val="000000"/>
      <w:sz w:val="20"/>
    </w:rPr>
  </w:style>
  <w:style w:type="character" w:customStyle="1" w:styleId="WW8Num29z1">
    <w:name w:val="WW8Num29z1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8z0">
    <w:name w:val="WW8Num28z0"/>
  </w:style>
  <w:style w:type="character" w:customStyle="1" w:styleId="WW8Num27z0">
    <w:name w:val="WW8Num27z0"/>
    <w:rPr>
      <w:b w:val="0"/>
      <w:i w:val="0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0">
    <w:name w:val="WW8Num26z0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color w:val="000000"/>
      <w:sz w:val="20"/>
    </w:rPr>
  </w:style>
  <w:style w:type="character" w:customStyle="1" w:styleId="WW8Num22z0">
    <w:name w:val="WW8Num22z0"/>
  </w:style>
  <w:style w:type="character" w:customStyle="1" w:styleId="WW8Num21z0">
    <w:name w:val="WW8Num21z0"/>
  </w:style>
  <w:style w:type="character" w:customStyle="1" w:styleId="WW8Num20z0">
    <w:name w:val="WW8Num20z0"/>
    <w:rPr>
      <w:rFonts w:eastAsia="Times New Roman"/>
      <w:lang w:eastAsia="pl-PL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7z0">
    <w:name w:val="WW8Num17z0"/>
  </w:style>
  <w:style w:type="character" w:customStyle="1" w:styleId="WW8Num16z0">
    <w:name w:val="WW8Num16z0"/>
  </w:style>
  <w:style w:type="character" w:customStyle="1" w:styleId="WW8Num15z0">
    <w:name w:val="WW8Num15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b w:val="0"/>
    </w:rPr>
  </w:style>
  <w:style w:type="character" w:customStyle="1" w:styleId="WW8Num13z2">
    <w:name w:val="WW8Num13z2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0"/>
      <w:szCs w:val="20"/>
      <w:lang w:val="pl-PL" w:eastAsia="pl-P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0z0">
    <w:name w:val="WW8Num10z0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</w:style>
  <w:style w:type="character" w:customStyle="1" w:styleId="WW8Num6z0">
    <w:name w:val="WW8Num6z0"/>
  </w:style>
  <w:style w:type="character" w:customStyle="1" w:styleId="WW8Num5z0">
    <w:name w:val="WW8Num5z0"/>
    <w:rPr>
      <w:b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  <w:rPr>
      <w:color w:val="000000"/>
      <w:sz w:val="21"/>
    </w:rPr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color w:val="000000"/>
      <w:sz w:val="2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eastAsia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FC2"/>
    <w:rPr>
      <w:sz w:val="16"/>
      <w:szCs w:val="16"/>
    </w:rPr>
  </w:style>
  <w:style w:type="paragraph" w:styleId="Poprawka">
    <w:name w:val="Revision"/>
    <w:pPr>
      <w:textAlignment w:val="auto"/>
    </w:pPr>
    <w:rPr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F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FC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FC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Dygudaj</dc:creator>
  <cp:lastModifiedBy>Hanna Miętka</cp:lastModifiedBy>
  <cp:revision>3</cp:revision>
  <dcterms:created xsi:type="dcterms:W3CDTF">2021-07-08T06:07:00Z</dcterms:created>
  <dcterms:modified xsi:type="dcterms:W3CDTF">2021-07-08T06:34:00Z</dcterms:modified>
</cp:coreProperties>
</file>